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F2EC" w14:textId="66C7CB9A" w:rsidR="0078490E" w:rsidRDefault="0078490E" w:rsidP="00031D8D">
      <w:pPr>
        <w:pStyle w:val="NormalWeb"/>
        <w:ind w:left="720" w:hanging="720"/>
        <w:rPr>
          <w:rFonts w:ascii="AdvTT5ada87cc" w:hAnsi="AdvTT5ada87cc"/>
          <w:b/>
          <w:sz w:val="20"/>
          <w:szCs w:val="20"/>
        </w:rPr>
      </w:pPr>
      <w:r>
        <w:rPr>
          <w:rFonts w:ascii="AdvTT5ada87cc" w:hAnsi="AdvTT5ada87cc"/>
          <w:b/>
          <w:sz w:val="20"/>
          <w:szCs w:val="20"/>
        </w:rPr>
        <w:t xml:space="preserve">Reference fixes for ALL references to Kramer, </w:t>
      </w:r>
      <w:proofErr w:type="gramStart"/>
      <w:r>
        <w:rPr>
          <w:rFonts w:ascii="AdvTT5ada87cc" w:hAnsi="AdvTT5ada87cc"/>
          <w:b/>
          <w:sz w:val="20"/>
          <w:szCs w:val="20"/>
        </w:rPr>
        <w:t>G,(</w:t>
      </w:r>
      <w:proofErr w:type="gramEnd"/>
      <w:r>
        <w:rPr>
          <w:rFonts w:ascii="AdvTT5ada87cc" w:hAnsi="AdvTT5ada87cc"/>
          <w:b/>
          <w:sz w:val="20"/>
          <w:szCs w:val="20"/>
        </w:rPr>
        <w:t xml:space="preserve"> Ed) in Worrall: Auditory Design…</w:t>
      </w:r>
    </w:p>
    <w:p w14:paraId="13CF2859" w14:textId="3B4DE3BE" w:rsidR="00DF2C26" w:rsidRDefault="00115656" w:rsidP="00031D8D">
      <w:pPr>
        <w:pStyle w:val="NormalWeb"/>
        <w:ind w:left="720" w:hanging="720"/>
        <w:rPr>
          <w:rFonts w:ascii="AdvTT5ada87cc" w:hAnsi="AdvTT5ada87cc"/>
          <w:b/>
          <w:sz w:val="20"/>
          <w:szCs w:val="20"/>
        </w:rPr>
      </w:pPr>
      <w:r>
        <w:rPr>
          <w:rFonts w:ascii="AdvTT5ada87cc" w:hAnsi="AdvTT5ada87cc"/>
          <w:b/>
          <w:sz w:val="20"/>
          <w:szCs w:val="20"/>
        </w:rPr>
        <w:t>NB</w:t>
      </w:r>
      <w:r w:rsidR="00DF2C26">
        <w:rPr>
          <w:rFonts w:ascii="AdvTT5ada87cc" w:hAnsi="AdvTT5ada87cc"/>
          <w:b/>
          <w:sz w:val="20"/>
          <w:szCs w:val="20"/>
        </w:rPr>
        <w:t xml:space="preserve"> These revisions require no dates or page number changes on the references, simply </w:t>
      </w:r>
      <w:proofErr w:type="gramStart"/>
      <w:r w:rsidR="00DF2C26">
        <w:rPr>
          <w:rFonts w:ascii="AdvTT5ada87cc" w:hAnsi="AdvTT5ada87cc"/>
          <w:b/>
          <w:sz w:val="20"/>
          <w:szCs w:val="20"/>
        </w:rPr>
        <w:t>some  layout</w:t>
      </w:r>
      <w:proofErr w:type="gramEnd"/>
      <w:r w:rsidR="00DF2C26">
        <w:rPr>
          <w:rFonts w:ascii="AdvTT5ada87cc" w:hAnsi="AdvTT5ada87cc"/>
          <w:b/>
          <w:sz w:val="20"/>
          <w:szCs w:val="20"/>
        </w:rPr>
        <w:t xml:space="preserve"> and </w:t>
      </w:r>
      <w:proofErr w:type="spellStart"/>
      <w:r w:rsidR="00DF2C26">
        <w:rPr>
          <w:rFonts w:ascii="AdvTT5ada87cc" w:hAnsi="AdvTT5ada87cc"/>
          <w:b/>
          <w:sz w:val="20"/>
          <w:szCs w:val="20"/>
        </w:rPr>
        <w:t>typographicals</w:t>
      </w:r>
      <w:proofErr w:type="spellEnd"/>
      <w:r w:rsidR="00DF2C26">
        <w:rPr>
          <w:rFonts w:ascii="AdvTT5ada87cc" w:hAnsi="AdvTT5ada87cc"/>
          <w:b/>
          <w:sz w:val="20"/>
          <w:szCs w:val="20"/>
        </w:rPr>
        <w:t xml:space="preserve">. </w:t>
      </w:r>
    </w:p>
    <w:p w14:paraId="19DAD0AD" w14:textId="71736B70" w:rsidR="00115656" w:rsidRDefault="00DF2C26" w:rsidP="00DF2C26">
      <w:pPr>
        <w:pStyle w:val="NormalWeb"/>
        <w:ind w:left="720" w:hanging="720"/>
        <w:jc w:val="center"/>
        <w:rPr>
          <w:rFonts w:ascii="AdvTT5ada87cc" w:hAnsi="AdvTT5ada87cc"/>
          <w:b/>
          <w:sz w:val="20"/>
          <w:szCs w:val="20"/>
        </w:rPr>
      </w:pPr>
      <w:r>
        <w:rPr>
          <w:rFonts w:ascii="AdvTT5ada87cc" w:hAnsi="AdvTT5ada87cc"/>
          <w:b/>
          <w:sz w:val="20"/>
          <w:szCs w:val="20"/>
        </w:rPr>
        <w:t xml:space="preserve">Note especially that the Correct spelling is “Santa Fe Institute”, not “Fe </w:t>
      </w:r>
      <w:proofErr w:type="gramStart"/>
      <w:r>
        <w:rPr>
          <w:rFonts w:ascii="AdvTT5ada87cc" w:hAnsi="AdvTT5ada87cc"/>
          <w:b/>
          <w:sz w:val="20"/>
          <w:szCs w:val="20"/>
        </w:rPr>
        <w:t>institute..</w:t>
      </w:r>
      <w:proofErr w:type="gramEnd"/>
      <w:r>
        <w:rPr>
          <w:rFonts w:ascii="AdvTT5ada87cc" w:hAnsi="AdvTT5ada87cc"/>
          <w:b/>
          <w:sz w:val="20"/>
          <w:szCs w:val="20"/>
        </w:rPr>
        <w:t xml:space="preserve"> </w:t>
      </w:r>
      <w:proofErr w:type="spellStart"/>
      <w:r>
        <w:rPr>
          <w:rFonts w:ascii="AdvTT5ada87cc" w:hAnsi="AdvTT5ada87cc"/>
          <w:b/>
          <w:sz w:val="20"/>
          <w:szCs w:val="20"/>
        </w:rPr>
        <w:t>etc</w:t>
      </w:r>
      <w:proofErr w:type="spellEnd"/>
    </w:p>
    <w:p w14:paraId="5684D4EC" w14:textId="2BA4A5F2" w:rsidR="00F75746" w:rsidRDefault="00F75746" w:rsidP="006705D9">
      <w:pPr>
        <w:pStyle w:val="NormalWeb"/>
        <w:rPr>
          <w:rFonts w:ascii="AdvTT5ada87cc" w:hAnsi="AdvTT5ada87cc"/>
          <w:b/>
          <w:sz w:val="20"/>
          <w:szCs w:val="20"/>
        </w:rPr>
      </w:pPr>
      <w:r>
        <w:rPr>
          <w:rFonts w:ascii="AdvTT5ada87cc" w:hAnsi="AdvTT5ada87cc"/>
          <w:b/>
          <w:sz w:val="20"/>
          <w:szCs w:val="20"/>
        </w:rPr>
        <w:t>P20</w:t>
      </w:r>
    </w:p>
    <w:p w14:paraId="6C661041" w14:textId="6339091D" w:rsidR="00F75746" w:rsidRPr="00F75746" w:rsidRDefault="00F75746" w:rsidP="00F75746">
      <w:pPr>
        <w:pStyle w:val="NormalWeb"/>
        <w:rPr>
          <w:rFonts w:ascii="AdvTT5ada87cc" w:hAnsi="AdvTT5ada87cc"/>
          <w:color w:val="FF0000"/>
          <w:sz w:val="20"/>
          <w:szCs w:val="20"/>
        </w:rPr>
      </w:pP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F75746">
        <w:rPr>
          <w:rFonts w:ascii="AdvTT5ada87cc" w:hAnsi="AdvTT5ada87cc"/>
          <w:color w:val="FF0000"/>
          <w:sz w:val="20"/>
          <w:szCs w:val="20"/>
        </w:rPr>
        <w:t>Kramer G (1994a) Auditory Display: soni</w:t>
      </w:r>
      <w:r w:rsidRPr="00F75746">
        <w:rPr>
          <w:rFonts w:ascii="AdvTT5ada87cc+fb" w:hAnsi="AdvTT5ada87cc+fb"/>
          <w:color w:val="FF0000"/>
          <w:sz w:val="20"/>
          <w:szCs w:val="20"/>
        </w:rPr>
        <w:t>fi</w:t>
      </w:r>
      <w:r w:rsidRPr="00F75746">
        <w:rPr>
          <w:rFonts w:ascii="AdvTT5ada87cc" w:hAnsi="AdvTT5ada87cc"/>
          <w:color w:val="FF0000"/>
          <w:sz w:val="20"/>
          <w:szCs w:val="20"/>
        </w:rPr>
        <w:t>cation, Audi</w:t>
      </w:r>
      <w:r w:rsidRPr="00F75746">
        <w:rPr>
          <w:rFonts w:ascii="AdvTT5ada87cc+fb" w:hAnsi="AdvTT5ada87cc+fb"/>
          <w:color w:val="FF0000"/>
          <w:sz w:val="20"/>
          <w:szCs w:val="20"/>
        </w:rPr>
        <w:t>fi</w:t>
      </w:r>
      <w:r w:rsidRPr="00F75746">
        <w:rPr>
          <w:rFonts w:ascii="AdvTT5ada87cc" w:hAnsi="AdvTT5ada87cc"/>
          <w:color w:val="FF0000"/>
          <w:sz w:val="20"/>
          <w:szCs w:val="20"/>
        </w:rPr>
        <w:t>cation, and Auditory Interfaces. Santa Fe Institute. Vol. XVIII. Studies in the Sciences of Complexity. Reading, Massachusetts: Addison-Wesley.</w:t>
      </w:r>
    </w:p>
    <w:p w14:paraId="03DBE8F8" w14:textId="78DDC936" w:rsidR="00F75746" w:rsidRDefault="00F75746" w:rsidP="00F75746">
      <w:pPr>
        <w:pStyle w:val="NormalWeb"/>
        <w:rPr>
          <w:rFonts w:ascii="AdvTT5ada87cc" w:hAnsi="AdvTT5ada87cc"/>
          <w:sz w:val="20"/>
          <w:szCs w:val="20"/>
        </w:rPr>
      </w:pPr>
      <w:r w:rsidRPr="00F75746">
        <w:rPr>
          <w:rFonts w:ascii="AdvTT5ada87cc" w:hAnsi="AdvTT5ada87cc"/>
          <w:sz w:val="20"/>
          <w:szCs w:val="20"/>
          <w:u w:val="single"/>
        </w:rPr>
        <w:t>change to:</w:t>
      </w:r>
      <w:r w:rsidRPr="00F75746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Kramer G (1994a) Auditory Display: soni</w:t>
      </w:r>
      <w:r>
        <w:rPr>
          <w:rFonts w:ascii="AdvTT5ada87cc+fb" w:hAnsi="AdvTT5ada87cc+fb"/>
          <w:sz w:val="20"/>
          <w:szCs w:val="20"/>
        </w:rPr>
        <w:t>fi</w:t>
      </w:r>
      <w:r>
        <w:rPr>
          <w:rFonts w:ascii="AdvTT5ada87cc" w:hAnsi="AdvTT5ada87cc"/>
          <w:sz w:val="20"/>
          <w:szCs w:val="20"/>
        </w:rPr>
        <w:t xml:space="preserve">cation, </w:t>
      </w:r>
      <w:r>
        <w:rPr>
          <w:rFonts w:ascii="AdvTT5ada87cc" w:hAnsi="AdvTT5ada87cc"/>
          <w:sz w:val="20"/>
          <w:szCs w:val="20"/>
        </w:rPr>
        <w:t>a</w:t>
      </w:r>
      <w:r>
        <w:rPr>
          <w:rFonts w:ascii="AdvTT5ada87cc" w:hAnsi="AdvTT5ada87cc"/>
          <w:sz w:val="20"/>
          <w:szCs w:val="20"/>
        </w:rPr>
        <w:t>udi</w:t>
      </w:r>
      <w:r>
        <w:rPr>
          <w:rFonts w:ascii="AdvTT5ada87cc+fb" w:hAnsi="AdvTT5ada87cc+fb"/>
          <w:sz w:val="20"/>
          <w:szCs w:val="20"/>
        </w:rPr>
        <w:t>fi</w:t>
      </w:r>
      <w:r>
        <w:rPr>
          <w:rFonts w:ascii="AdvTT5ada87cc" w:hAnsi="AdvTT5ada87cc"/>
          <w:sz w:val="20"/>
          <w:szCs w:val="20"/>
        </w:rPr>
        <w:t xml:space="preserve">cation, and </w:t>
      </w:r>
      <w:r>
        <w:rPr>
          <w:rFonts w:ascii="AdvTT5ada87cc" w:hAnsi="AdvTT5ada87cc"/>
          <w:sz w:val="20"/>
          <w:szCs w:val="20"/>
        </w:rPr>
        <w:t>a</w:t>
      </w:r>
      <w:r>
        <w:rPr>
          <w:rFonts w:ascii="AdvTT5ada87cc" w:hAnsi="AdvTT5ada87cc"/>
          <w:sz w:val="20"/>
          <w:szCs w:val="20"/>
        </w:rPr>
        <w:t xml:space="preserve">uditory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nterfaces. </w:t>
      </w:r>
      <w:r w:rsidR="00145220">
        <w:rPr>
          <w:rFonts w:ascii="AdvTT5ada87cc" w:hAnsi="AdvTT5ada87cc"/>
          <w:sz w:val="20"/>
          <w:szCs w:val="20"/>
        </w:rPr>
        <w:t xml:space="preserve">Proceedings, </w:t>
      </w:r>
      <w:r>
        <w:rPr>
          <w:rFonts w:ascii="AdvTT5ada87cc" w:hAnsi="AdvTT5ada87cc"/>
          <w:sz w:val="20"/>
          <w:szCs w:val="20"/>
        </w:rPr>
        <w:t>Santa Fe Institute</w:t>
      </w:r>
      <w:r w:rsidRPr="00F75746">
        <w:rPr>
          <w:rFonts w:ascii="AdvTT5ada87cc" w:hAnsi="AdvTT5ada87cc"/>
          <w:sz w:val="20"/>
          <w:szCs w:val="20"/>
        </w:rPr>
        <w:t xml:space="preserve"> </w:t>
      </w:r>
      <w:r>
        <w:rPr>
          <w:rFonts w:ascii="AdvTT5ada87cc" w:hAnsi="AdvTT5ada87cc"/>
          <w:sz w:val="20"/>
          <w:szCs w:val="20"/>
        </w:rPr>
        <w:t xml:space="preserve">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MA. </w:t>
      </w:r>
    </w:p>
    <w:p w14:paraId="1065C67B" w14:textId="77777777" w:rsidR="00F75746" w:rsidRPr="00F75746" w:rsidRDefault="00F75746" w:rsidP="00F75746">
      <w:pPr>
        <w:pStyle w:val="NormalWeb"/>
        <w:rPr>
          <w:rFonts w:ascii="AdvTT5ada87cc" w:hAnsi="AdvTT5ada87cc"/>
          <w:sz w:val="20"/>
          <w:szCs w:val="20"/>
        </w:rPr>
      </w:pPr>
    </w:p>
    <w:p w14:paraId="0232CAC8" w14:textId="37CE63EA" w:rsidR="00F75746" w:rsidRPr="00F75746" w:rsidRDefault="00F75746" w:rsidP="00F75746">
      <w:pPr>
        <w:pStyle w:val="NormalWeb"/>
        <w:rPr>
          <w:color w:val="FF0000"/>
        </w:rPr>
      </w:pP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F75746">
        <w:rPr>
          <w:rFonts w:ascii="AdvTT5ada87cc" w:hAnsi="AdvTT5ada87cc"/>
          <w:color w:val="FF0000"/>
          <w:sz w:val="20"/>
          <w:szCs w:val="20"/>
        </w:rPr>
        <w:t>Kramer G (1994b) Some organizing principles for representing data with sound. In: Kramer G (</w:t>
      </w:r>
      <w:proofErr w:type="spellStart"/>
      <w:r w:rsidRPr="00F75746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F75746">
        <w:rPr>
          <w:rFonts w:ascii="AdvTT5ada87cc" w:hAnsi="AdvTT5ada87cc"/>
          <w:color w:val="FF0000"/>
          <w:sz w:val="20"/>
          <w:szCs w:val="20"/>
        </w:rPr>
        <w:t xml:space="preserve">) Proceedings, Santa Fe institute studies in the sciences of complexity, </w:t>
      </w:r>
      <w:proofErr w:type="spellStart"/>
      <w:r w:rsidRPr="00F75746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F75746">
        <w:rPr>
          <w:rFonts w:ascii="AdvTT5ada87cc" w:hAnsi="AdvTT5ada87cc"/>
          <w:color w:val="FF0000"/>
          <w:sz w:val="20"/>
          <w:szCs w:val="20"/>
        </w:rPr>
        <w:t xml:space="preserve"> XVIII. Addison Wesley, Reading, MA, pp 185</w:t>
      </w:r>
      <w:r w:rsidRPr="00F75746">
        <w:rPr>
          <w:rFonts w:ascii="AdvTT5ada87cc+20" w:hAnsi="AdvTT5ada87cc+20"/>
          <w:color w:val="FF0000"/>
          <w:sz w:val="20"/>
          <w:szCs w:val="20"/>
        </w:rPr>
        <w:t>–</w:t>
      </w:r>
      <w:r w:rsidRPr="00F75746">
        <w:rPr>
          <w:rFonts w:ascii="AdvTT5ada87cc" w:hAnsi="AdvTT5ada87cc"/>
          <w:color w:val="FF0000"/>
          <w:sz w:val="20"/>
          <w:szCs w:val="20"/>
        </w:rPr>
        <w:t>221</w:t>
      </w:r>
    </w:p>
    <w:p w14:paraId="52A179E7" w14:textId="6CCCD15B" w:rsidR="00F75746" w:rsidRPr="00F75746" w:rsidRDefault="00F75746" w:rsidP="006705D9">
      <w:pPr>
        <w:pStyle w:val="NormalWeb"/>
      </w:pPr>
      <w:r w:rsidRPr="00F75746">
        <w:rPr>
          <w:rFonts w:ascii="AdvTT5ada87cc" w:hAnsi="AdvTT5ada87cc"/>
          <w:sz w:val="20"/>
          <w:szCs w:val="20"/>
          <w:u w:val="single"/>
        </w:rPr>
        <w:t>change to:</w:t>
      </w:r>
      <w:r w:rsidRPr="00F75746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Kramer G (1994b) Some organizing principles for representing data with sound.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</w:t>
      </w:r>
      <w:r w:rsidR="00145220">
        <w:rPr>
          <w:rFonts w:ascii="AdvTT5ada87cc" w:hAnsi="AdvTT5ada87cc"/>
          <w:sz w:val="20"/>
          <w:szCs w:val="20"/>
        </w:rPr>
        <w:t xml:space="preserve"> </w:t>
      </w:r>
      <w:r w:rsidR="00145220">
        <w:rPr>
          <w:rFonts w:ascii="AdvTT5ada87cc" w:hAnsi="AdvTT5ada87cc"/>
          <w:sz w:val="20"/>
          <w:szCs w:val="20"/>
        </w:rPr>
        <w:t>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and auditory interfaces</w:t>
      </w:r>
      <w:r w:rsidR="00145220">
        <w:rPr>
          <w:rFonts w:ascii="AdvTT5ada87cc" w:hAnsi="AdvTT5ada87cc"/>
          <w:sz w:val="20"/>
          <w:szCs w:val="20"/>
        </w:rPr>
        <w:t xml:space="preserve">. </w:t>
      </w:r>
      <w:proofErr w:type="spellStart"/>
      <w:r>
        <w:rPr>
          <w:rFonts w:ascii="AdvTT5ada87cc" w:hAnsi="AdvTT5ada87cc"/>
          <w:sz w:val="20"/>
          <w:szCs w:val="20"/>
        </w:rPr>
        <w:t>Proceedings</w:t>
      </w:r>
      <w:proofErr w:type="spellEnd"/>
      <w:r>
        <w:rPr>
          <w:rFonts w:ascii="AdvTT5ada87cc" w:hAnsi="AdvTT5ada87cc"/>
          <w:sz w:val="20"/>
          <w:szCs w:val="20"/>
        </w:rPr>
        <w:t xml:space="preserve">, Santa 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Reading, MA, pp 185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>221</w:t>
      </w:r>
    </w:p>
    <w:p w14:paraId="107DD187" w14:textId="244DBE66" w:rsidR="006705D9" w:rsidRPr="00DF2C26" w:rsidRDefault="006705D9" w:rsidP="006705D9">
      <w:pPr>
        <w:pStyle w:val="NormalWeb"/>
        <w:rPr>
          <w:rFonts w:ascii="AdvTT5ada87cc" w:hAnsi="AdvTT5ada87cc"/>
          <w:b/>
          <w:sz w:val="20"/>
          <w:szCs w:val="20"/>
        </w:rPr>
      </w:pPr>
      <w:r w:rsidRPr="00F75746">
        <w:rPr>
          <w:rFonts w:ascii="AdvTT5ada87cc" w:hAnsi="AdvTT5ada87cc"/>
          <w:b/>
          <w:sz w:val="20"/>
          <w:szCs w:val="20"/>
        </w:rPr>
        <w:t>P50</w:t>
      </w:r>
      <w:r w:rsidR="00DF2C26">
        <w:rPr>
          <w:rFonts w:ascii="AdvTT5ada87cc" w:hAnsi="AdvTT5ada87cc"/>
          <w:b/>
          <w:sz w:val="20"/>
          <w:szCs w:val="20"/>
        </w:rPr>
        <w:br/>
      </w: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Ballas JA (1994) Delivery of information through sound.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>) Auditory display: soni</w:t>
      </w:r>
      <w:r w:rsidRPr="00D45B45">
        <w:rPr>
          <w:rFonts w:ascii="AdvTT5ada87cc+fb" w:hAnsi="AdvTT5ada87cc+fb"/>
          <w:color w:val="FF0000"/>
          <w:sz w:val="20"/>
          <w:szCs w:val="20"/>
        </w:rPr>
        <w:t>fi</w:t>
      </w:r>
      <w:r w:rsidRPr="00D45B45">
        <w:rPr>
          <w:rFonts w:ascii="AdvTT5ada87cc" w:hAnsi="AdvTT5ada87cc"/>
          <w:color w:val="FF0000"/>
          <w:sz w:val="20"/>
          <w:szCs w:val="20"/>
        </w:rPr>
        <w:t>cation, audi</w:t>
      </w:r>
      <w:r w:rsidRPr="00D45B45">
        <w:rPr>
          <w:rFonts w:ascii="AdvTT5ada87cc+fb" w:hAnsi="AdvTT5ada87cc+fb"/>
          <w:color w:val="FF0000"/>
          <w:sz w:val="20"/>
          <w:szCs w:val="20"/>
        </w:rPr>
        <w:t>fi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cation, and auditory interfaces. Santa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fe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institute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Reading, MA, pp XVIII:79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94 </w:t>
      </w:r>
    </w:p>
    <w:p w14:paraId="72DE1DDF" w14:textId="1BA6F03C" w:rsidR="006705D9" w:rsidRPr="006705D9" w:rsidRDefault="006705D9" w:rsidP="006705D9">
      <w:pPr>
        <w:pStyle w:val="NormalWeb"/>
        <w:rPr>
          <w:rFonts w:ascii="AdvTT5ada87cc" w:hAnsi="AdvTT5ada87cc"/>
          <w:sz w:val="20"/>
          <w:szCs w:val="20"/>
        </w:rPr>
      </w:pPr>
      <w:r w:rsidRPr="006705D9">
        <w:rPr>
          <w:rFonts w:ascii="AdvTT5ada87cc" w:hAnsi="AdvTT5ada87cc"/>
          <w:sz w:val="20"/>
          <w:szCs w:val="20"/>
          <w:u w:val="single"/>
        </w:rPr>
        <w:t>change to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Ballas JA (1994) Delivery of information through sound.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>) Auditory display: soni</w:t>
      </w:r>
      <w:r>
        <w:rPr>
          <w:rFonts w:ascii="AdvTT5ada87cc+fb" w:hAnsi="AdvTT5ada87cc+fb"/>
          <w:sz w:val="20"/>
          <w:szCs w:val="20"/>
        </w:rPr>
        <w:t>fi</w:t>
      </w:r>
      <w:r>
        <w:rPr>
          <w:rFonts w:ascii="AdvTT5ada87cc" w:hAnsi="AdvTT5ada87cc"/>
          <w:sz w:val="20"/>
          <w:szCs w:val="20"/>
        </w:rPr>
        <w:t>cation, audi</w:t>
      </w:r>
      <w:r>
        <w:rPr>
          <w:rFonts w:ascii="AdvTT5ada87cc+fb" w:hAnsi="AdvTT5ada87cc+fb"/>
          <w:sz w:val="20"/>
          <w:szCs w:val="20"/>
        </w:rPr>
        <w:t>fi</w:t>
      </w:r>
      <w:r>
        <w:rPr>
          <w:rFonts w:ascii="AdvTT5ada87cc" w:hAnsi="AdvTT5ada87cc"/>
          <w:sz w:val="20"/>
          <w:szCs w:val="20"/>
        </w:rPr>
        <w:t xml:space="preserve">cation, and auditory interfaces. </w:t>
      </w:r>
      <w:r w:rsidR="00145220">
        <w:rPr>
          <w:rFonts w:ascii="AdvTT5ada87cc" w:hAnsi="AdvTT5ada87cc"/>
          <w:sz w:val="20"/>
          <w:szCs w:val="20"/>
        </w:rPr>
        <w:t xml:space="preserve">Proceedings, </w:t>
      </w:r>
      <w:r>
        <w:rPr>
          <w:rFonts w:ascii="AdvTT5ada87cc" w:hAnsi="AdvTT5ada87cc"/>
          <w:sz w:val="20"/>
          <w:szCs w:val="20"/>
        </w:rPr>
        <w:t xml:space="preserve">Santa </w:t>
      </w:r>
      <w:r>
        <w:rPr>
          <w:rFonts w:ascii="AdvTT5ada87cc" w:hAnsi="AdvTT5ada87cc"/>
          <w:sz w:val="20"/>
          <w:szCs w:val="20"/>
        </w:rPr>
        <w:t>F</w:t>
      </w:r>
      <w:r>
        <w:rPr>
          <w:rFonts w:ascii="AdvTT5ada87cc" w:hAnsi="AdvTT5ada87cc"/>
          <w:sz w:val="20"/>
          <w:szCs w:val="20"/>
        </w:rPr>
        <w:t xml:space="preserve">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</w:t>
      </w:r>
      <w:proofErr w:type="gramStart"/>
      <w:r>
        <w:rPr>
          <w:rFonts w:ascii="AdvTT5ada87cc" w:hAnsi="AdvTT5ada87cc"/>
          <w:sz w:val="20"/>
          <w:szCs w:val="20"/>
        </w:rPr>
        <w:t xml:space="preserve">complexity, 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proofErr w:type="gramEnd"/>
      <w:r>
        <w:rPr>
          <w:rFonts w:ascii="AdvTT5ada87cc" w:hAnsi="AdvTT5ada87cc"/>
          <w:sz w:val="20"/>
          <w:szCs w:val="20"/>
        </w:rPr>
        <w:t xml:space="preserve"> XVIII. Addison Wesley, Reading MA, pp XVIII:79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94 </w:t>
      </w:r>
    </w:p>
    <w:p w14:paraId="3EF9593D" w14:textId="2D9A03F8" w:rsidR="006705D9" w:rsidRPr="00DF2C26" w:rsidRDefault="006705D9" w:rsidP="00DF2C26">
      <w:pPr>
        <w:rPr>
          <w:b/>
        </w:rPr>
      </w:pPr>
      <w:r w:rsidRPr="00F75746">
        <w:rPr>
          <w:b/>
        </w:rPr>
        <w:t>P51</w:t>
      </w:r>
      <w:r w:rsidR="00DF2C26">
        <w:rPr>
          <w:b/>
        </w:rPr>
        <w:br/>
      </w: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Blattner MM, Papp AL,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Glinert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EP (1994) Sonic enhancement of two-dimensional graphics displays.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Fe institute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</w:t>
      </w:r>
      <w:r w:rsidRPr="00D45B45">
        <w:rPr>
          <w:rFonts w:ascii="AdvTT5ada87cc" w:hAnsi="AdvTT5ada87cc"/>
          <w:strike/>
          <w:color w:val="FF0000"/>
          <w:sz w:val="20"/>
          <w:szCs w:val="20"/>
        </w:rPr>
        <w:t>Santa,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 pp XVIII:447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470 </w:t>
      </w:r>
    </w:p>
    <w:p w14:paraId="4830CA90" w14:textId="6C082E10" w:rsidR="00F75746" w:rsidRPr="00F75746" w:rsidRDefault="006705D9" w:rsidP="006705D9">
      <w:pPr>
        <w:pStyle w:val="NormalWeb"/>
      </w:pPr>
      <w:r w:rsidRPr="006705D9">
        <w:rPr>
          <w:rFonts w:ascii="AdvTT5ada87cc" w:hAnsi="AdvTT5ada87cc"/>
          <w:sz w:val="20"/>
          <w:szCs w:val="20"/>
          <w:u w:val="single"/>
        </w:rPr>
        <w:t>change to</w:t>
      </w:r>
      <w:r w:rsidRPr="006705D9">
        <w:rPr>
          <w:rFonts w:ascii="AdvTT5ada87cc" w:hAnsi="AdvTT5ada87cc"/>
          <w:sz w:val="20"/>
          <w:szCs w:val="20"/>
          <w:u w:val="single"/>
        </w:rPr>
        <w:t>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 xml:space="preserve">Blattner MM, Papp AL, </w:t>
      </w:r>
      <w:proofErr w:type="spellStart"/>
      <w:r>
        <w:rPr>
          <w:rFonts w:ascii="AdvTT5ada87cc" w:hAnsi="AdvTT5ada87cc"/>
          <w:sz w:val="20"/>
          <w:szCs w:val="20"/>
        </w:rPr>
        <w:t>Glinert</w:t>
      </w:r>
      <w:proofErr w:type="spellEnd"/>
      <w:r>
        <w:rPr>
          <w:rFonts w:ascii="AdvTT5ada87cc" w:hAnsi="AdvTT5ada87cc"/>
          <w:sz w:val="20"/>
          <w:szCs w:val="20"/>
        </w:rPr>
        <w:t xml:space="preserve"> EP (1994) Sonic enhancement of two-dimensional graphics displays.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 w:rsidR="00145220">
        <w:rPr>
          <w:rFonts w:ascii="AdvTT5ada87cc" w:hAnsi="AdvTT5ada87cc"/>
          <w:sz w:val="20"/>
          <w:szCs w:val="20"/>
        </w:rPr>
        <w:t xml:space="preserve">Proceedings, </w:t>
      </w:r>
      <w:r>
        <w:rPr>
          <w:rFonts w:ascii="AdvTT5ada87cc" w:hAnsi="AdvTT5ada87cc"/>
          <w:sz w:val="20"/>
          <w:szCs w:val="20"/>
        </w:rPr>
        <w:t xml:space="preserve">Santa </w:t>
      </w:r>
      <w:r>
        <w:rPr>
          <w:rFonts w:ascii="AdvTT5ada87cc" w:hAnsi="AdvTT5ada87cc"/>
          <w:sz w:val="20"/>
          <w:szCs w:val="20"/>
        </w:rPr>
        <w:t xml:space="preserve">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</w:t>
      </w:r>
      <w:r w:rsidR="008F7A80">
        <w:rPr>
          <w:rFonts w:ascii="AdvTT5ada87cc" w:hAnsi="AdvTT5ada87cc"/>
          <w:sz w:val="20"/>
          <w:szCs w:val="20"/>
        </w:rPr>
        <w:t xml:space="preserve">Reading MA, </w:t>
      </w:r>
      <w:r>
        <w:rPr>
          <w:rFonts w:ascii="AdvTT5ada87cc" w:hAnsi="AdvTT5ada87cc"/>
          <w:sz w:val="20"/>
          <w:szCs w:val="20"/>
        </w:rPr>
        <w:t>pp XVIII:447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470 </w:t>
      </w:r>
    </w:p>
    <w:p w14:paraId="7EE15D1C" w14:textId="3F852DF5" w:rsidR="006705D9" w:rsidRPr="00D45B45" w:rsidRDefault="006705D9" w:rsidP="006705D9">
      <w:pPr>
        <w:pStyle w:val="NormalWeb"/>
        <w:rPr>
          <w:color w:val="FF0000"/>
        </w:rPr>
      </w:pPr>
      <w:r w:rsidRPr="006705D9">
        <w:rPr>
          <w:rFonts w:ascii="AdvTT5ada87cc" w:hAnsi="AdvTT5ada87cc"/>
          <w:sz w:val="20"/>
          <w:szCs w:val="20"/>
          <w:u w:val="single"/>
        </w:rPr>
        <w:lastRenderedPageBreak/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Bly S (1994) Multivariate data mappings.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Fe institute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</w:t>
      </w:r>
      <w:r w:rsidRPr="00D45B45">
        <w:rPr>
          <w:rFonts w:ascii="AdvTT5ada87cc" w:hAnsi="AdvTT5ada87cc"/>
          <w:strike/>
          <w:color w:val="FF0000"/>
          <w:sz w:val="20"/>
          <w:szCs w:val="20"/>
        </w:rPr>
        <w:t>Santa,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 pp 405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416 </w:t>
      </w:r>
    </w:p>
    <w:p w14:paraId="29D4BE87" w14:textId="7BA3288B" w:rsidR="006705D9" w:rsidRPr="006705D9" w:rsidRDefault="006705D9" w:rsidP="006705D9">
      <w:pPr>
        <w:pStyle w:val="NormalWeb"/>
      </w:pPr>
      <w:r w:rsidRPr="006705D9">
        <w:rPr>
          <w:rFonts w:ascii="AdvTT5ada87cc" w:hAnsi="AdvTT5ada87cc"/>
          <w:sz w:val="20"/>
          <w:szCs w:val="20"/>
          <w:u w:val="single"/>
        </w:rPr>
        <w:t>change to: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Bly S (1994) Multivariate data mappings.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>)</w:t>
      </w:r>
      <w:r w:rsidR="00145220">
        <w:rPr>
          <w:rFonts w:ascii="AdvTT5ada87cc" w:hAnsi="AdvTT5ada87cc"/>
          <w:sz w:val="20"/>
          <w:szCs w:val="20"/>
        </w:rPr>
        <w:t xml:space="preserve">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 w:rsidR="00145220">
        <w:rPr>
          <w:rFonts w:ascii="AdvTT5ada87cc" w:hAnsi="AdvTT5ada87cc"/>
          <w:sz w:val="20"/>
          <w:szCs w:val="20"/>
        </w:rPr>
        <w:t>Proceedings,</w:t>
      </w:r>
      <w:r>
        <w:rPr>
          <w:rFonts w:ascii="AdvTT5ada87cc" w:hAnsi="AdvTT5ada87cc"/>
          <w:sz w:val="20"/>
          <w:szCs w:val="20"/>
        </w:rPr>
        <w:t xml:space="preserve"> </w:t>
      </w:r>
      <w:r>
        <w:rPr>
          <w:rFonts w:ascii="AdvTT5ada87cc" w:hAnsi="AdvTT5ada87cc"/>
          <w:sz w:val="20"/>
          <w:szCs w:val="20"/>
        </w:rPr>
        <w:t xml:space="preserve">Santa </w:t>
      </w:r>
      <w:r>
        <w:rPr>
          <w:rFonts w:ascii="AdvTT5ada87cc" w:hAnsi="AdvTT5ada87cc"/>
          <w:sz w:val="20"/>
          <w:szCs w:val="20"/>
        </w:rPr>
        <w:t xml:space="preserve">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</w:t>
      </w:r>
      <w:r w:rsidR="008F7A80">
        <w:rPr>
          <w:rFonts w:ascii="AdvTT5ada87cc" w:hAnsi="AdvTT5ada87cc"/>
          <w:sz w:val="20"/>
          <w:szCs w:val="20"/>
        </w:rPr>
        <w:t xml:space="preserve">Reading MA, </w:t>
      </w:r>
      <w:r>
        <w:rPr>
          <w:rFonts w:ascii="AdvTT5ada87cc" w:hAnsi="AdvTT5ada87cc"/>
          <w:sz w:val="20"/>
          <w:szCs w:val="20"/>
        </w:rPr>
        <w:t>pp 405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416 </w:t>
      </w:r>
    </w:p>
    <w:p w14:paraId="64FF6A7E" w14:textId="77777777" w:rsidR="006705D9" w:rsidRDefault="006705D9" w:rsidP="006705D9">
      <w:pPr>
        <w:pStyle w:val="NormalWeb"/>
        <w:rPr>
          <w:rFonts w:ascii="AdvTT5ada87cc" w:hAnsi="AdvTT5ada87cc"/>
          <w:sz w:val="20"/>
          <w:szCs w:val="20"/>
          <w:u w:val="single"/>
        </w:rPr>
      </w:pPr>
    </w:p>
    <w:p w14:paraId="7FAD05D7" w14:textId="719E8B9F" w:rsidR="006705D9" w:rsidRPr="00D45B45" w:rsidRDefault="006705D9" w:rsidP="006705D9">
      <w:pPr>
        <w:pStyle w:val="NormalWeb"/>
        <w:rPr>
          <w:color w:val="FF0000"/>
        </w:rPr>
      </w:pP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Brewster SA, Wright PC, Edwards ADN (1994) A detailed investigation into the effectiveness of earcons.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>)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 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Fe </w:t>
      </w:r>
      <w:r w:rsidRPr="00D45B45">
        <w:rPr>
          <w:rFonts w:ascii="AdvTT5ada87cc" w:hAnsi="AdvTT5ada87cc"/>
          <w:color w:val="FF0000"/>
          <w:sz w:val="20"/>
          <w:szCs w:val="20"/>
        </w:rPr>
        <w:t>i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</w:t>
      </w:r>
      <w:r w:rsidRPr="00D45B45">
        <w:rPr>
          <w:rFonts w:ascii="AdvTT5ada87cc" w:hAnsi="AdvTT5ada87cc"/>
          <w:strike/>
          <w:color w:val="FF0000"/>
          <w:sz w:val="20"/>
          <w:szCs w:val="20"/>
        </w:rPr>
        <w:t>Santa,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 </w:t>
      </w:r>
      <w:r w:rsidRPr="00D45B45">
        <w:rPr>
          <w:rFonts w:ascii="AdvTT5ada87cc" w:hAnsi="AdvTT5ada87cc"/>
          <w:color w:val="FF0000"/>
          <w:sz w:val="20"/>
          <w:szCs w:val="20"/>
        </w:rPr>
        <w:t>pp 471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498 </w:t>
      </w:r>
    </w:p>
    <w:p w14:paraId="7E896344" w14:textId="00DF4B66" w:rsidR="0075121C" w:rsidRDefault="006705D9" w:rsidP="00F75746">
      <w:pPr>
        <w:pStyle w:val="NormalWeb"/>
      </w:pPr>
      <w:r w:rsidRPr="006705D9">
        <w:rPr>
          <w:rFonts w:ascii="AdvTT5ada87cc" w:hAnsi="AdvTT5ada87cc"/>
          <w:sz w:val="20"/>
          <w:szCs w:val="20"/>
          <w:u w:val="single"/>
        </w:rPr>
        <w:t>change to: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Brewster SA, Wright PC, Edwards ADN (1994) A detailed investigation into the effectiveness of earcons.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proofErr w:type="spellStart"/>
      <w:proofErr w:type="gramStart"/>
      <w:r w:rsidR="00145220">
        <w:rPr>
          <w:rFonts w:ascii="AdvTT5ada87cc" w:hAnsi="AdvTT5ada87cc"/>
          <w:sz w:val="20"/>
          <w:szCs w:val="20"/>
        </w:rPr>
        <w:t>Proceedings,</w:t>
      </w:r>
      <w:r>
        <w:rPr>
          <w:rFonts w:ascii="AdvTT5ada87cc" w:hAnsi="AdvTT5ada87cc"/>
          <w:sz w:val="20"/>
          <w:szCs w:val="20"/>
        </w:rPr>
        <w:t>Santa</w:t>
      </w:r>
      <w:proofErr w:type="spellEnd"/>
      <w:proofErr w:type="gramEnd"/>
      <w:r>
        <w:rPr>
          <w:rFonts w:ascii="AdvTT5ada87cc" w:hAnsi="AdvTT5ada87cc"/>
          <w:sz w:val="20"/>
          <w:szCs w:val="20"/>
        </w:rPr>
        <w:t xml:space="preserve"> </w:t>
      </w:r>
      <w:r>
        <w:rPr>
          <w:rFonts w:ascii="AdvTT5ada87cc" w:hAnsi="AdvTT5ada87cc"/>
          <w:sz w:val="20"/>
          <w:szCs w:val="20"/>
        </w:rPr>
        <w:t xml:space="preserve">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</w:t>
      </w:r>
      <w:r w:rsidR="008F7A80">
        <w:rPr>
          <w:rFonts w:ascii="AdvTT5ada87cc" w:hAnsi="AdvTT5ada87cc"/>
          <w:sz w:val="20"/>
          <w:szCs w:val="20"/>
        </w:rPr>
        <w:t xml:space="preserve">Reading MA, </w:t>
      </w:r>
      <w:r>
        <w:rPr>
          <w:rFonts w:ascii="AdvTT5ada87cc" w:hAnsi="AdvTT5ada87cc"/>
          <w:sz w:val="20"/>
          <w:szCs w:val="20"/>
        </w:rPr>
        <w:t>pp 471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498 </w:t>
      </w:r>
    </w:p>
    <w:p w14:paraId="083BE669" w14:textId="77777777" w:rsidR="0075121C" w:rsidRDefault="0075121C"/>
    <w:p w14:paraId="2CD7074A" w14:textId="77777777" w:rsidR="00DF2C26" w:rsidRDefault="0075121C" w:rsidP="00DF2C26">
      <w:pPr>
        <w:rPr>
          <w:b/>
        </w:rPr>
      </w:pPr>
      <w:r w:rsidRPr="00F75746">
        <w:rPr>
          <w:b/>
        </w:rPr>
        <w:t>p52</w:t>
      </w:r>
    </w:p>
    <w:p w14:paraId="14F10C1D" w14:textId="0CE0F300" w:rsidR="0075121C" w:rsidRPr="00DF2C26" w:rsidRDefault="0075121C" w:rsidP="00DF2C26">
      <w:pPr>
        <w:rPr>
          <w:b/>
        </w:rPr>
      </w:pPr>
      <w:r w:rsidRPr="006705D9">
        <w:rPr>
          <w:rFonts w:ascii="AdvTT5ada87cc" w:hAnsi="AdvTT5ada87cc"/>
          <w:sz w:val="20"/>
          <w:szCs w:val="20"/>
          <w:u w:val="single"/>
        </w:rPr>
        <w:t>currently: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Hayward C (1994) Listening to the earth sing.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Proceedings of Fe institute studies in the sciences of complexity,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</w:t>
      </w:r>
      <w:r w:rsidRPr="00D45B45">
        <w:rPr>
          <w:rFonts w:ascii="AdvTT5ada87cc" w:hAnsi="AdvTT5ada87cc"/>
          <w:strike/>
          <w:color w:val="FF0000"/>
          <w:sz w:val="20"/>
          <w:szCs w:val="20"/>
        </w:rPr>
        <w:t>Santa Fe,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 pp 369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404 </w:t>
      </w:r>
    </w:p>
    <w:p w14:paraId="1CF1C76C" w14:textId="34B95142" w:rsidR="0075121C" w:rsidRDefault="0075121C" w:rsidP="0075121C">
      <w:pPr>
        <w:pStyle w:val="NormalWeb"/>
      </w:pPr>
      <w:r w:rsidRPr="006705D9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6705D9">
        <w:rPr>
          <w:rFonts w:ascii="AdvTT5ada87cc" w:hAnsi="AdvTT5ada87cc"/>
          <w:sz w:val="20"/>
          <w:szCs w:val="20"/>
          <w:u w:val="single"/>
        </w:rPr>
        <w:t>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Hayward C (1994) Listening to the earth sing.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>Proceeding</w:t>
      </w:r>
      <w:r w:rsidR="00145220">
        <w:rPr>
          <w:rFonts w:ascii="AdvTT5ada87cc" w:hAnsi="AdvTT5ada87cc"/>
          <w:sz w:val="20"/>
          <w:szCs w:val="20"/>
        </w:rPr>
        <w:t>s,</w:t>
      </w:r>
      <w:r>
        <w:rPr>
          <w:rFonts w:ascii="AdvTT5ada87cc" w:hAnsi="AdvTT5ada87cc"/>
          <w:sz w:val="20"/>
          <w:szCs w:val="20"/>
        </w:rPr>
        <w:t xml:space="preserve"> </w:t>
      </w:r>
      <w:r>
        <w:rPr>
          <w:rFonts w:ascii="AdvTT5ada87cc" w:hAnsi="AdvTT5ada87cc"/>
          <w:sz w:val="20"/>
          <w:szCs w:val="20"/>
        </w:rPr>
        <w:t xml:space="preserve">Santa </w:t>
      </w:r>
      <w:r>
        <w:rPr>
          <w:rFonts w:ascii="AdvTT5ada87cc" w:hAnsi="AdvTT5ada87cc"/>
          <w:sz w:val="20"/>
          <w:szCs w:val="20"/>
        </w:rPr>
        <w:t xml:space="preserve">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</w:t>
      </w:r>
      <w:r w:rsidR="008F7A80">
        <w:rPr>
          <w:rFonts w:ascii="AdvTT5ada87cc" w:hAnsi="AdvTT5ada87cc"/>
          <w:sz w:val="20"/>
          <w:szCs w:val="20"/>
        </w:rPr>
        <w:t xml:space="preserve"> Reading MA,</w:t>
      </w:r>
      <w:r>
        <w:rPr>
          <w:rFonts w:ascii="AdvTT5ada87cc" w:hAnsi="AdvTT5ada87cc"/>
          <w:sz w:val="20"/>
          <w:szCs w:val="20"/>
        </w:rPr>
        <w:t xml:space="preserve"> pp 369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404 </w:t>
      </w:r>
    </w:p>
    <w:p w14:paraId="24030071" w14:textId="558E20F3" w:rsidR="0075121C" w:rsidRDefault="00DF2C26" w:rsidP="0075121C">
      <w:pPr>
        <w:pStyle w:val="NormalWeb"/>
        <w:rPr>
          <w:rFonts w:ascii="AdvTT5ada87cc" w:hAnsi="AdvTT5ada87cc"/>
          <w:sz w:val="20"/>
          <w:szCs w:val="20"/>
        </w:rPr>
      </w:pPr>
      <w:r>
        <w:rPr>
          <w:sz w:val="22"/>
        </w:rPr>
        <w:br/>
      </w:r>
      <w:r w:rsidR="0075121C" w:rsidRPr="00D45B45">
        <w:rPr>
          <w:rFonts w:ascii="AdvTT5ada87cc" w:hAnsi="AdvTT5ada87cc"/>
          <w:sz w:val="20"/>
          <w:szCs w:val="20"/>
          <w:u w:val="single"/>
        </w:rPr>
        <w:t>currently:</w:t>
      </w:r>
      <w:r w:rsidR="0075121C" w:rsidRPr="00D45B45">
        <w:rPr>
          <w:rFonts w:ascii="AdvTT5ada87cc" w:hAnsi="AdvTT5ada87cc"/>
          <w:sz w:val="20"/>
          <w:szCs w:val="20"/>
          <w:u w:val="single"/>
        </w:rPr>
        <w:br/>
      </w:r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>Kramer G (1994a) Auditory Display: Soni</w:t>
      </w:r>
      <w:r w:rsidR="0075121C" w:rsidRPr="00D45B45">
        <w:rPr>
          <w:rFonts w:ascii="AdvTT5ada87cc+fb" w:hAnsi="AdvTT5ada87cc+fb"/>
          <w:strike/>
          <w:color w:val="FF0000"/>
          <w:sz w:val="20"/>
          <w:szCs w:val="20"/>
        </w:rPr>
        <w:t>fi</w:t>
      </w:r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>cation, Audi</w:t>
      </w:r>
      <w:r w:rsidR="0075121C" w:rsidRPr="00D45B45">
        <w:rPr>
          <w:rFonts w:ascii="AdvTT5ada87cc+fb" w:hAnsi="AdvTT5ada87cc+fb"/>
          <w:strike/>
          <w:color w:val="FF0000"/>
          <w:sz w:val="20"/>
          <w:szCs w:val="20"/>
        </w:rPr>
        <w:t>fi</w:t>
      </w:r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 xml:space="preserve">cation, and Auditory Interfaces. Santa </w:t>
      </w:r>
      <w:proofErr w:type="spellStart"/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>FeInstitute</w:t>
      </w:r>
      <w:proofErr w:type="spellEnd"/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 xml:space="preserve">. Vol. XVIII. Studies in the Sciences of Complexity. Reading, Massachusetts: </w:t>
      </w:r>
      <w:r w:rsidR="0075121C" w:rsidRPr="00D45B45">
        <w:rPr>
          <w:strike/>
          <w:color w:val="FF0000"/>
        </w:rPr>
        <w:t xml:space="preserve"> </w:t>
      </w:r>
      <w:r w:rsidR="0075121C" w:rsidRPr="00D45B45">
        <w:rPr>
          <w:rFonts w:ascii="AdvTT5ada87cc" w:hAnsi="AdvTT5ada87cc"/>
          <w:strike/>
          <w:color w:val="FF0000"/>
          <w:sz w:val="20"/>
          <w:szCs w:val="20"/>
        </w:rPr>
        <w:t>Addison-Wesley.</w:t>
      </w:r>
    </w:p>
    <w:p w14:paraId="79ECFD37" w14:textId="4956E144" w:rsidR="00DF2C26" w:rsidRPr="00DF2C26" w:rsidRDefault="0075121C" w:rsidP="0075121C">
      <w:pPr>
        <w:pStyle w:val="NormalWeb"/>
        <w:rPr>
          <w:rFonts w:ascii="AdvTT5ada87cc" w:hAnsi="AdvTT5ada87cc"/>
          <w:sz w:val="20"/>
          <w:szCs w:val="20"/>
        </w:rPr>
      </w:pPr>
      <w:r w:rsidRPr="006705D9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 w:rsidR="00145220">
        <w:rPr>
          <w:rFonts w:ascii="AdvTT5ada87cc" w:hAnsi="AdvTT5ada87cc"/>
          <w:sz w:val="20"/>
          <w:szCs w:val="20"/>
        </w:rPr>
        <w:t>Kramer G (1994a) 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and auditory interfaces. Proceedings, Santa Fe Institute</w:t>
      </w:r>
      <w:r w:rsidR="00145220" w:rsidRPr="00F75746">
        <w:rPr>
          <w:rFonts w:ascii="AdvTT5ada87cc" w:hAnsi="AdvTT5ada87cc"/>
          <w:sz w:val="20"/>
          <w:szCs w:val="20"/>
        </w:rPr>
        <w:t xml:space="preserve"> </w:t>
      </w:r>
      <w:r w:rsidR="00145220">
        <w:rPr>
          <w:rFonts w:ascii="AdvTT5ada87cc" w:hAnsi="AdvTT5ada87cc"/>
          <w:sz w:val="20"/>
          <w:szCs w:val="20"/>
        </w:rPr>
        <w:t xml:space="preserve">studies in the sciences of complexity, </w:t>
      </w:r>
      <w:proofErr w:type="spellStart"/>
      <w:r w:rsidR="00145220">
        <w:rPr>
          <w:rFonts w:ascii="AdvTT5ada87cc" w:hAnsi="AdvTT5ada87cc"/>
          <w:sz w:val="20"/>
          <w:szCs w:val="20"/>
        </w:rPr>
        <w:t>vol</w:t>
      </w:r>
      <w:proofErr w:type="spellEnd"/>
      <w:r w:rsidR="00145220">
        <w:rPr>
          <w:rFonts w:ascii="AdvTT5ada87cc" w:hAnsi="AdvTT5ada87cc"/>
          <w:sz w:val="20"/>
          <w:szCs w:val="20"/>
        </w:rPr>
        <w:t xml:space="preserve"> XVIII. Addison Wesley, Reading MA. </w:t>
      </w:r>
      <w:r w:rsidR="00DF2C26">
        <w:rPr>
          <w:rFonts w:ascii="AdvTT5ada87cc" w:hAnsi="AdvTT5ada87cc"/>
          <w:sz w:val="20"/>
          <w:szCs w:val="20"/>
        </w:rPr>
        <w:br/>
      </w:r>
    </w:p>
    <w:p w14:paraId="229BB608" w14:textId="5BE84D5E" w:rsidR="0075121C" w:rsidRPr="00D45B45" w:rsidRDefault="0075121C" w:rsidP="0075121C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Kramer G (1994b) Some organizing principles for representing data with sound.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Proceedings, Santa Fe </w:t>
      </w:r>
      <w:r w:rsidRPr="00D45B45">
        <w:rPr>
          <w:rFonts w:ascii="AdvTT5ada87cc" w:hAnsi="AdvTT5ada87cc"/>
          <w:color w:val="FF0000"/>
          <w:sz w:val="20"/>
          <w:szCs w:val="20"/>
        </w:rPr>
        <w:t>i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nstitute studies in the sciences of complexity,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Reading MA, pp 185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221 </w:t>
      </w:r>
    </w:p>
    <w:p w14:paraId="10125004" w14:textId="651E3C89" w:rsidR="0075121C" w:rsidRDefault="0075121C" w:rsidP="0075121C">
      <w:pPr>
        <w:pStyle w:val="NormalWeb"/>
      </w:pPr>
      <w:r>
        <w:rPr>
          <w:rFonts w:ascii="AdvTT5ada87cc" w:hAnsi="AdvTT5ada87cc"/>
          <w:sz w:val="20"/>
          <w:szCs w:val="20"/>
          <w:u w:val="single"/>
        </w:rPr>
        <w:t>change to</w:t>
      </w:r>
      <w:r w:rsidRPr="006705D9">
        <w:rPr>
          <w:rFonts w:ascii="AdvTT5ada87cc" w:hAnsi="AdvTT5ada87cc"/>
          <w:sz w:val="20"/>
          <w:szCs w:val="20"/>
          <w:u w:val="single"/>
        </w:rPr>
        <w:t>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>Kramer G (1994b) Some organizing principles for representing data with sound.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 xml:space="preserve">Proceedings, Santa Fe </w:t>
      </w:r>
      <w:r>
        <w:rPr>
          <w:rFonts w:ascii="AdvTT5ada87cc" w:hAnsi="AdvTT5ada87cc"/>
          <w:sz w:val="20"/>
          <w:szCs w:val="20"/>
        </w:rPr>
        <w:t>I</w:t>
      </w:r>
      <w:r>
        <w:rPr>
          <w:rFonts w:ascii="AdvTT5ada87cc" w:hAnsi="AdvTT5ada87cc"/>
          <w:sz w:val="20"/>
          <w:szCs w:val="20"/>
        </w:rPr>
        <w:t xml:space="preserve">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MA, pp 185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221 </w:t>
      </w:r>
    </w:p>
    <w:p w14:paraId="282003C9" w14:textId="77777777" w:rsidR="00F75746" w:rsidRDefault="00F75746" w:rsidP="008F7A80"/>
    <w:p w14:paraId="3BB92258" w14:textId="0551A47D" w:rsidR="008F7A80" w:rsidRPr="00F75746" w:rsidRDefault="008F7A80" w:rsidP="008F7A80">
      <w:pPr>
        <w:rPr>
          <w:b/>
        </w:rPr>
      </w:pPr>
      <w:r w:rsidRPr="00F75746">
        <w:rPr>
          <w:b/>
        </w:rPr>
        <w:t>p5</w:t>
      </w:r>
      <w:r w:rsidRPr="00F75746">
        <w:rPr>
          <w:b/>
        </w:rPr>
        <w:t>3</w:t>
      </w:r>
    </w:p>
    <w:p w14:paraId="51F3E935" w14:textId="51B55BE7" w:rsidR="008F7A80" w:rsidRPr="00D45B45" w:rsidRDefault="008F7A80" w:rsidP="008F7A80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Mynatt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ED (1994) Auditory presentation of graphical user interfaces. In: Auditory display: soni</w:t>
      </w:r>
      <w:r w:rsidRPr="00D45B45">
        <w:rPr>
          <w:rFonts w:ascii="AdvTT5ada87cc+fb" w:hAnsi="AdvTT5ada87cc+fb"/>
          <w:color w:val="FF0000"/>
          <w:sz w:val="20"/>
          <w:szCs w:val="20"/>
        </w:rPr>
        <w:t>fi</w:t>
      </w:r>
      <w:r w:rsidRPr="00D45B45">
        <w:rPr>
          <w:rFonts w:ascii="AdvTT5ada87cc" w:hAnsi="AdvTT5ada87cc"/>
          <w:color w:val="FF0000"/>
          <w:sz w:val="20"/>
          <w:szCs w:val="20"/>
        </w:rPr>
        <w:t>cation, audi</w:t>
      </w:r>
      <w:r w:rsidRPr="00D45B45">
        <w:rPr>
          <w:rFonts w:ascii="AdvTT5ada87cc+fb" w:hAnsi="AdvTT5ada87cc+fb"/>
          <w:color w:val="FF0000"/>
          <w:sz w:val="20"/>
          <w:szCs w:val="20"/>
        </w:rPr>
        <w:t>fi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cation, and auditory interface,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>) Fe institute, studies in the sciences of complexity proceedings. Addison-Wesley, Santa, pp 533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556 </w:t>
      </w:r>
    </w:p>
    <w:p w14:paraId="52F952D7" w14:textId="1647EE4F" w:rsidR="008F7A80" w:rsidRDefault="008F7A80" w:rsidP="008F7A80">
      <w:pPr>
        <w:pStyle w:val="NormalWeb"/>
      </w:pPr>
      <w:r w:rsidRPr="006705D9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6705D9">
        <w:rPr>
          <w:rFonts w:ascii="AdvTT5ada87cc" w:hAnsi="AdvTT5ada87cc"/>
          <w:sz w:val="20"/>
          <w:szCs w:val="20"/>
          <w:u w:val="single"/>
        </w:rPr>
        <w:t>:</w:t>
      </w:r>
      <w:r w:rsidRPr="006705D9">
        <w:rPr>
          <w:rFonts w:ascii="AdvTT5ada87cc" w:hAnsi="AdvTT5ada87cc"/>
          <w:sz w:val="20"/>
          <w:szCs w:val="20"/>
          <w:u w:val="single"/>
        </w:rPr>
        <w:br/>
      </w:r>
      <w:proofErr w:type="spellStart"/>
      <w:r>
        <w:rPr>
          <w:rFonts w:ascii="AdvTT5ada87cc" w:hAnsi="AdvTT5ada87cc"/>
          <w:sz w:val="20"/>
          <w:szCs w:val="20"/>
        </w:rPr>
        <w:t>Mynatt</w:t>
      </w:r>
      <w:proofErr w:type="spellEnd"/>
      <w:r>
        <w:rPr>
          <w:rFonts w:ascii="AdvTT5ada87cc" w:hAnsi="AdvTT5ada87cc"/>
          <w:sz w:val="20"/>
          <w:szCs w:val="20"/>
        </w:rPr>
        <w:t xml:space="preserve"> ED (1994) Auditory presentation of graphical user interfaces. </w:t>
      </w:r>
      <w:r w:rsidR="00D45B45">
        <w:rPr>
          <w:rFonts w:ascii="AdvTT5ada87cc" w:hAnsi="AdvTT5ada87cc"/>
          <w:sz w:val="20"/>
          <w:szCs w:val="20"/>
        </w:rPr>
        <w:t>In: Kramer G (</w:t>
      </w:r>
      <w:proofErr w:type="spellStart"/>
      <w:r w:rsidR="00D45B45">
        <w:rPr>
          <w:rFonts w:ascii="AdvTT5ada87cc" w:hAnsi="AdvTT5ada87cc"/>
          <w:sz w:val="20"/>
          <w:szCs w:val="20"/>
        </w:rPr>
        <w:t>ed</w:t>
      </w:r>
      <w:proofErr w:type="spellEnd"/>
      <w:r w:rsidR="00D45B45"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 w:rsidR="00D45B45">
        <w:rPr>
          <w:rFonts w:ascii="AdvTT5ada87cc" w:hAnsi="AdvTT5ada87cc"/>
          <w:sz w:val="20"/>
          <w:szCs w:val="20"/>
        </w:rPr>
        <w:t xml:space="preserve">Proceedings, Santa Fe Institute studies in the sciences of complexity, </w:t>
      </w:r>
      <w:proofErr w:type="spellStart"/>
      <w:r w:rsidR="00D45B45">
        <w:rPr>
          <w:rFonts w:ascii="AdvTT5ada87cc" w:hAnsi="AdvTT5ada87cc"/>
          <w:sz w:val="20"/>
          <w:szCs w:val="20"/>
        </w:rPr>
        <w:t>vol</w:t>
      </w:r>
      <w:proofErr w:type="spellEnd"/>
      <w:r w:rsidR="00D45B45">
        <w:rPr>
          <w:rFonts w:ascii="AdvTT5ada87cc" w:hAnsi="AdvTT5ada87cc"/>
          <w:sz w:val="20"/>
          <w:szCs w:val="20"/>
        </w:rPr>
        <w:t xml:space="preserve"> XVIII. Addison Wesley, Reading MA</w:t>
      </w:r>
      <w:r>
        <w:rPr>
          <w:rFonts w:ascii="AdvTT5ada87cc" w:hAnsi="AdvTT5ada87cc"/>
          <w:sz w:val="20"/>
          <w:szCs w:val="20"/>
        </w:rPr>
        <w:t>, pp 533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556 </w:t>
      </w:r>
    </w:p>
    <w:p w14:paraId="3AC25ECB" w14:textId="4DBB648B" w:rsidR="00F75746" w:rsidRDefault="00F75746"/>
    <w:p w14:paraId="290CF753" w14:textId="7178E1EC" w:rsidR="00F75746" w:rsidRDefault="00F75746"/>
    <w:p w14:paraId="7CE4200D" w14:textId="77777777" w:rsidR="00F75746" w:rsidRDefault="00F75746"/>
    <w:p w14:paraId="50369DC4" w14:textId="745EA78A" w:rsidR="00D45B45" w:rsidRPr="00DF2C26" w:rsidRDefault="00D45B45" w:rsidP="00DF2C26">
      <w:pPr>
        <w:rPr>
          <w:b/>
        </w:rPr>
      </w:pPr>
      <w:r w:rsidRPr="00F75746">
        <w:rPr>
          <w:b/>
        </w:rPr>
        <w:t>p54</w:t>
      </w:r>
      <w:r w:rsidR="00DF2C26">
        <w:rPr>
          <w:b/>
        </w:rPr>
        <w:br/>
      </w:r>
      <w:bookmarkStart w:id="0" w:name="_GoBack"/>
      <w:bookmarkEnd w:id="0"/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Scaletti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C (1994) Sound synthesis algorithms for auditory data representation.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Fe institute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Wesley, Santa, pp 223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251 </w:t>
      </w:r>
    </w:p>
    <w:p w14:paraId="3DF420AF" w14:textId="608E026C" w:rsidR="00D45B45" w:rsidRDefault="00D45B45" w:rsidP="00D45B45">
      <w:pPr>
        <w:pStyle w:val="NormalWeb"/>
        <w:rPr>
          <w:rFonts w:ascii="AdvTT5ada87cc" w:hAnsi="AdvTT5ada87cc"/>
          <w:sz w:val="20"/>
          <w:szCs w:val="20"/>
        </w:rPr>
      </w:pPr>
      <w:r w:rsidRPr="006705D9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6705D9">
        <w:rPr>
          <w:rFonts w:ascii="AdvTT5ada87cc" w:hAnsi="AdvTT5ada87cc"/>
          <w:sz w:val="20"/>
          <w:szCs w:val="20"/>
          <w:u w:val="single"/>
        </w:rPr>
        <w:t>:</w:t>
      </w:r>
      <w:r>
        <w:rPr>
          <w:rFonts w:ascii="AdvTT5ada87cc" w:hAnsi="AdvTT5ada87cc"/>
          <w:sz w:val="20"/>
          <w:szCs w:val="20"/>
          <w:u w:val="single"/>
        </w:rPr>
        <w:br/>
      </w:r>
      <w:proofErr w:type="spellStart"/>
      <w:r>
        <w:rPr>
          <w:rFonts w:ascii="AdvTT5ada87cc" w:hAnsi="AdvTT5ada87cc"/>
          <w:sz w:val="20"/>
          <w:szCs w:val="20"/>
        </w:rPr>
        <w:t>Scaletti</w:t>
      </w:r>
      <w:proofErr w:type="spellEnd"/>
      <w:r>
        <w:rPr>
          <w:rFonts w:ascii="AdvTT5ada87cc" w:hAnsi="AdvTT5ada87cc"/>
          <w:sz w:val="20"/>
          <w:szCs w:val="20"/>
        </w:rPr>
        <w:t xml:space="preserve"> C (1994) Sound synthesis algorithms for auditory data representation.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 xml:space="preserve">Proceedings, Santa Fe Institute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MA, pp 223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251 </w:t>
      </w:r>
    </w:p>
    <w:p w14:paraId="004D769C" w14:textId="77777777" w:rsidR="00F75746" w:rsidRDefault="00F75746" w:rsidP="00D45B45">
      <w:pPr>
        <w:pStyle w:val="NormalWeb"/>
        <w:rPr>
          <w:rFonts w:ascii="AdvTT5ada87cc" w:hAnsi="AdvTT5ada87cc"/>
          <w:sz w:val="20"/>
          <w:szCs w:val="20"/>
        </w:rPr>
      </w:pPr>
    </w:p>
    <w:p w14:paraId="0A675987" w14:textId="56AE85BD" w:rsidR="00D45B45" w:rsidRPr="00F75746" w:rsidRDefault="00D45B45" w:rsidP="00D45B45">
      <w:pPr>
        <w:pStyle w:val="NormalWeb"/>
        <w:rPr>
          <w:rFonts w:ascii="AdvTT5ada87cc" w:hAnsi="AdvTT5ada87cc"/>
          <w:b/>
          <w:sz w:val="20"/>
          <w:szCs w:val="20"/>
        </w:rPr>
      </w:pPr>
      <w:r w:rsidRPr="00F75746">
        <w:rPr>
          <w:rFonts w:ascii="AdvTT5ada87cc" w:hAnsi="AdvTT5ada87cc"/>
          <w:b/>
          <w:sz w:val="20"/>
          <w:szCs w:val="20"/>
        </w:rPr>
        <w:t>p233</w:t>
      </w:r>
    </w:p>
    <w:p w14:paraId="22CB3407" w14:textId="19280276" w:rsidR="00D45B45" w:rsidRPr="00D45B45" w:rsidRDefault="00D45B45" w:rsidP="00D45B45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>Bly S (1994) Multivariate Data Mappings. In: Kramer G (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) Fe institute studies in the sciences of complexity, proceedings,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Addison Wesley Publishing Company. Pages, Santa, pp 405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416 </w:t>
      </w:r>
    </w:p>
    <w:p w14:paraId="283FFF77" w14:textId="42FFCC24" w:rsidR="00D45B45" w:rsidRDefault="00D45B45" w:rsidP="00D45B45">
      <w:pPr>
        <w:pStyle w:val="NormalWeb"/>
      </w:pPr>
      <w:r w:rsidRPr="00D45B45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D45B45">
        <w:rPr>
          <w:rFonts w:ascii="AdvTT5ada87cc" w:hAnsi="AdvTT5ada87cc"/>
          <w:sz w:val="20"/>
          <w:szCs w:val="20"/>
          <w:u w:val="single"/>
        </w:rPr>
        <w:t>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>
        <w:rPr>
          <w:rFonts w:ascii="AdvTT5ada87cc" w:hAnsi="AdvTT5ada87cc"/>
          <w:sz w:val="20"/>
          <w:szCs w:val="20"/>
        </w:rPr>
        <w:t xml:space="preserve">Bly S (1994) Multivariate </w:t>
      </w:r>
      <w:r>
        <w:rPr>
          <w:rFonts w:ascii="AdvTT5ada87cc" w:hAnsi="AdvTT5ada87cc"/>
          <w:sz w:val="20"/>
          <w:szCs w:val="20"/>
        </w:rPr>
        <w:t>d</w:t>
      </w:r>
      <w:r>
        <w:rPr>
          <w:rFonts w:ascii="AdvTT5ada87cc" w:hAnsi="AdvTT5ada87cc"/>
          <w:sz w:val="20"/>
          <w:szCs w:val="20"/>
        </w:rPr>
        <w:t xml:space="preserve">ata </w:t>
      </w:r>
      <w:r>
        <w:rPr>
          <w:rFonts w:ascii="AdvTT5ada87cc" w:hAnsi="AdvTT5ada87cc"/>
          <w:sz w:val="20"/>
          <w:szCs w:val="20"/>
        </w:rPr>
        <w:t>m</w:t>
      </w:r>
      <w:r>
        <w:rPr>
          <w:rFonts w:ascii="AdvTT5ada87cc" w:hAnsi="AdvTT5ada87cc"/>
          <w:sz w:val="20"/>
          <w:szCs w:val="20"/>
        </w:rPr>
        <w:t>appings. 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 xml:space="preserve">Proceedings, Santa Fe Institute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MA, pp 405</w:t>
      </w:r>
      <w:r>
        <w:rPr>
          <w:rFonts w:ascii="AdvTT5ada87cc+20" w:hAnsi="AdvTT5ada87cc+20"/>
          <w:sz w:val="20"/>
          <w:szCs w:val="20"/>
        </w:rPr>
        <w:t>–</w:t>
      </w:r>
      <w:r>
        <w:rPr>
          <w:rFonts w:ascii="AdvTT5ada87cc" w:hAnsi="AdvTT5ada87cc"/>
          <w:sz w:val="20"/>
          <w:szCs w:val="20"/>
        </w:rPr>
        <w:t xml:space="preserve">416 </w:t>
      </w:r>
    </w:p>
    <w:p w14:paraId="5506C6A9" w14:textId="77777777" w:rsidR="00145220" w:rsidRDefault="00145220" w:rsidP="00D45B45">
      <w:pPr>
        <w:pStyle w:val="NormalWeb"/>
        <w:rPr>
          <w:rFonts w:ascii="AdvTT5ada87cc" w:hAnsi="AdvTT5ada87cc"/>
          <w:b/>
          <w:sz w:val="20"/>
          <w:szCs w:val="20"/>
        </w:rPr>
      </w:pPr>
    </w:p>
    <w:p w14:paraId="45B92373" w14:textId="2EFA57CB" w:rsidR="00D45B45" w:rsidRPr="00F75746" w:rsidRDefault="00D45B45" w:rsidP="00D45B45">
      <w:pPr>
        <w:pStyle w:val="NormalWeb"/>
        <w:rPr>
          <w:rFonts w:ascii="AdvTT5ada87cc" w:hAnsi="AdvTT5ada87cc"/>
          <w:b/>
          <w:sz w:val="20"/>
          <w:szCs w:val="20"/>
        </w:rPr>
      </w:pPr>
      <w:r w:rsidRPr="00F75746">
        <w:rPr>
          <w:rFonts w:ascii="AdvTT5ada87cc" w:hAnsi="AdvTT5ada87cc"/>
          <w:b/>
          <w:sz w:val="20"/>
          <w:szCs w:val="20"/>
        </w:rPr>
        <w:t>p23</w:t>
      </w:r>
      <w:r w:rsidRPr="00F75746">
        <w:rPr>
          <w:rFonts w:ascii="AdvTT5ada87cc" w:hAnsi="AdvTT5ada87cc"/>
          <w:b/>
          <w:sz w:val="20"/>
          <w:szCs w:val="20"/>
        </w:rPr>
        <w:t>4</w:t>
      </w:r>
    </w:p>
    <w:p w14:paraId="012D446C" w14:textId="529A9550" w:rsidR="00D45B45" w:rsidRPr="00D45B45" w:rsidRDefault="00D45B45" w:rsidP="00D45B45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Frysinger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SP (2005) A brief history of auditory data representation to the 1980s. In: Proceedings of the First Symposium on Auditory Graphs. Limerick, Ireland </w:t>
      </w:r>
    </w:p>
    <w:p w14:paraId="49176D24" w14:textId="4D1ECA90" w:rsidR="00D45B45" w:rsidRDefault="00D45B45" w:rsidP="00D45B45">
      <w:pPr>
        <w:pStyle w:val="NormalWeb"/>
      </w:pPr>
      <w:proofErr w:type="spellStart"/>
      <w:r>
        <w:rPr>
          <w:rFonts w:ascii="AdvTT5ada87cc" w:hAnsi="AdvTT5ada87cc"/>
          <w:sz w:val="20"/>
          <w:szCs w:val="20"/>
        </w:rPr>
        <w:t>Frysinger</w:t>
      </w:r>
      <w:proofErr w:type="spellEnd"/>
      <w:r>
        <w:rPr>
          <w:rFonts w:ascii="AdvTT5ada87cc" w:hAnsi="AdvTT5ada87cc"/>
          <w:sz w:val="20"/>
          <w:szCs w:val="20"/>
        </w:rPr>
        <w:t xml:space="preserve"> SP (2005) A brief history of auditory data representation to the 1980s. In: Proceedings of the </w:t>
      </w:r>
      <w:r w:rsidR="00F75746">
        <w:rPr>
          <w:rFonts w:ascii="AdvTT5ada87cc" w:hAnsi="AdvTT5ada87cc"/>
          <w:sz w:val="20"/>
          <w:szCs w:val="20"/>
        </w:rPr>
        <w:t>f</w:t>
      </w:r>
      <w:r>
        <w:rPr>
          <w:rFonts w:ascii="AdvTT5ada87cc" w:hAnsi="AdvTT5ada87cc"/>
          <w:sz w:val="20"/>
          <w:szCs w:val="20"/>
        </w:rPr>
        <w:t xml:space="preserve">irst </w:t>
      </w:r>
      <w:r w:rsidR="00F75746">
        <w:rPr>
          <w:rFonts w:ascii="AdvTT5ada87cc" w:hAnsi="AdvTT5ada87cc"/>
          <w:sz w:val="20"/>
          <w:szCs w:val="20"/>
        </w:rPr>
        <w:t>s</w:t>
      </w:r>
      <w:r>
        <w:rPr>
          <w:rFonts w:ascii="AdvTT5ada87cc" w:hAnsi="AdvTT5ada87cc"/>
          <w:sz w:val="20"/>
          <w:szCs w:val="20"/>
        </w:rPr>
        <w:t xml:space="preserve">ymposium on </w:t>
      </w:r>
      <w:r w:rsidR="00145220">
        <w:rPr>
          <w:rFonts w:ascii="AdvTT5ada87cc" w:hAnsi="AdvTT5ada87cc"/>
          <w:sz w:val="20"/>
          <w:szCs w:val="20"/>
        </w:rPr>
        <w:t>a</w:t>
      </w:r>
      <w:r>
        <w:rPr>
          <w:rFonts w:ascii="AdvTT5ada87cc" w:hAnsi="AdvTT5ada87cc"/>
          <w:sz w:val="20"/>
          <w:szCs w:val="20"/>
        </w:rPr>
        <w:t xml:space="preserve">uditory </w:t>
      </w:r>
      <w:r w:rsidR="00F75746">
        <w:rPr>
          <w:rFonts w:ascii="AdvTT5ada87cc" w:hAnsi="AdvTT5ada87cc"/>
          <w:sz w:val="20"/>
          <w:szCs w:val="20"/>
        </w:rPr>
        <w:t>g</w:t>
      </w:r>
      <w:r>
        <w:rPr>
          <w:rFonts w:ascii="AdvTT5ada87cc" w:hAnsi="AdvTT5ada87cc"/>
          <w:sz w:val="20"/>
          <w:szCs w:val="20"/>
        </w:rPr>
        <w:t xml:space="preserve">raphs. Limerick, Ireland </w:t>
      </w:r>
    </w:p>
    <w:p w14:paraId="5BE0B5DA" w14:textId="77777777" w:rsidR="00F75746" w:rsidRDefault="00F75746" w:rsidP="00D45B45">
      <w:pPr>
        <w:pStyle w:val="NormalWeb"/>
        <w:rPr>
          <w:rFonts w:ascii="AdvTT5ada87cc" w:hAnsi="AdvTT5ada87cc"/>
          <w:sz w:val="20"/>
          <w:szCs w:val="20"/>
          <w:u w:val="single"/>
        </w:rPr>
      </w:pPr>
    </w:p>
    <w:p w14:paraId="008709A3" w14:textId="45E0CB36" w:rsidR="00D45B45" w:rsidRPr="00F75746" w:rsidRDefault="00D45B45" w:rsidP="00D45B45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lastRenderedPageBreak/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Pr="00F75746">
        <w:rPr>
          <w:rFonts w:ascii="AdvTT5ada87cc" w:hAnsi="AdvTT5ada87cc"/>
          <w:color w:val="FF0000"/>
          <w:sz w:val="20"/>
          <w:szCs w:val="20"/>
        </w:rPr>
        <w:t>Hayward C (1994) Listening to the earth sing. In: Kramer G (</w:t>
      </w:r>
      <w:proofErr w:type="spellStart"/>
      <w:r w:rsidRPr="00F75746">
        <w:rPr>
          <w:rFonts w:ascii="AdvTT5ada87cc" w:hAnsi="AdvTT5ada87cc"/>
          <w:color w:val="FF0000"/>
          <w:sz w:val="20"/>
          <w:szCs w:val="20"/>
        </w:rPr>
        <w:t>ed</w:t>
      </w:r>
      <w:proofErr w:type="spellEnd"/>
      <w:r w:rsidRPr="00F75746">
        <w:rPr>
          <w:rFonts w:ascii="AdvTT5ada87cc" w:hAnsi="AdvTT5ada87cc"/>
          <w:color w:val="FF0000"/>
          <w:sz w:val="20"/>
          <w:szCs w:val="20"/>
        </w:rPr>
        <w:t xml:space="preserve">) Proceedings of Fe Institute Studies in the Sciences of Complexity, </w:t>
      </w:r>
      <w:proofErr w:type="spellStart"/>
      <w:r w:rsidRPr="00F75746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F75746">
        <w:rPr>
          <w:rFonts w:ascii="AdvTT5ada87cc" w:hAnsi="AdvTT5ada87cc"/>
          <w:color w:val="FF0000"/>
          <w:sz w:val="20"/>
          <w:szCs w:val="20"/>
        </w:rPr>
        <w:t xml:space="preserve"> XVIII. Addison Wesley Publishing Company, Santa Fe, pp 369</w:t>
      </w:r>
      <w:r w:rsidRPr="00F75746">
        <w:rPr>
          <w:rFonts w:ascii="AdvTT5ada87cc+20" w:hAnsi="AdvTT5ada87cc+20"/>
          <w:color w:val="FF0000"/>
          <w:sz w:val="20"/>
          <w:szCs w:val="20"/>
        </w:rPr>
        <w:t>–</w:t>
      </w:r>
      <w:r w:rsidRPr="00F75746">
        <w:rPr>
          <w:rFonts w:ascii="AdvTT5ada87cc" w:hAnsi="AdvTT5ada87cc"/>
          <w:color w:val="FF0000"/>
          <w:sz w:val="20"/>
          <w:szCs w:val="20"/>
        </w:rPr>
        <w:t xml:space="preserve">404 </w:t>
      </w:r>
    </w:p>
    <w:p w14:paraId="57897486" w14:textId="314DCB82" w:rsidR="00D45B45" w:rsidRPr="00F75746" w:rsidRDefault="00F75746" w:rsidP="00D45B45">
      <w:pPr>
        <w:pStyle w:val="NormalWeb"/>
      </w:pPr>
      <w:r w:rsidRPr="00D45B45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D45B45">
        <w:rPr>
          <w:rFonts w:ascii="AdvTT5ada87cc" w:hAnsi="AdvTT5ada87cc"/>
          <w:sz w:val="20"/>
          <w:szCs w:val="20"/>
          <w:u w:val="single"/>
        </w:rPr>
        <w:t>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="00D45B45" w:rsidRPr="00F75746">
        <w:rPr>
          <w:rFonts w:ascii="AdvTT5ada87cc" w:hAnsi="AdvTT5ada87cc"/>
          <w:sz w:val="20"/>
          <w:szCs w:val="20"/>
        </w:rPr>
        <w:t xml:space="preserve">Hayward C (1994) Listening to the earth sing. </w:t>
      </w:r>
      <w:r>
        <w:rPr>
          <w:rFonts w:ascii="AdvTT5ada87cc" w:hAnsi="AdvTT5ada87cc"/>
          <w:sz w:val="20"/>
          <w:szCs w:val="20"/>
        </w:rPr>
        <w:t>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 xml:space="preserve">Proceedings, Santa Fe Institute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MA, </w:t>
      </w:r>
      <w:r w:rsidR="00D45B45" w:rsidRPr="00F75746">
        <w:rPr>
          <w:rFonts w:ascii="AdvTT5ada87cc" w:hAnsi="AdvTT5ada87cc"/>
          <w:sz w:val="20"/>
          <w:szCs w:val="20"/>
        </w:rPr>
        <w:t>pp 369</w:t>
      </w:r>
      <w:r w:rsidR="00D45B45" w:rsidRPr="00F75746">
        <w:rPr>
          <w:rFonts w:ascii="AdvTT5ada87cc+20" w:hAnsi="AdvTT5ada87cc+20"/>
          <w:sz w:val="20"/>
          <w:szCs w:val="20"/>
        </w:rPr>
        <w:t>–</w:t>
      </w:r>
      <w:r w:rsidR="00D45B45" w:rsidRPr="00F75746">
        <w:rPr>
          <w:rFonts w:ascii="AdvTT5ada87cc" w:hAnsi="AdvTT5ada87cc"/>
          <w:sz w:val="20"/>
          <w:szCs w:val="20"/>
        </w:rPr>
        <w:t xml:space="preserve">404 </w:t>
      </w:r>
    </w:p>
    <w:p w14:paraId="5932D5DC" w14:textId="77777777" w:rsidR="00F75746" w:rsidRDefault="00F75746" w:rsidP="00D45B45">
      <w:pPr>
        <w:pStyle w:val="NormalWeb"/>
        <w:rPr>
          <w:rFonts w:ascii="AdvTT5ada87cc" w:hAnsi="AdvTT5ada87cc"/>
          <w:sz w:val="20"/>
          <w:szCs w:val="20"/>
          <w:u w:val="single"/>
        </w:rPr>
      </w:pPr>
    </w:p>
    <w:p w14:paraId="33DF818D" w14:textId="08D47255" w:rsidR="00D45B45" w:rsidRPr="00D45B45" w:rsidRDefault="00D45B45" w:rsidP="00D45B45">
      <w:pPr>
        <w:pStyle w:val="NormalWeb"/>
        <w:rPr>
          <w:color w:val="FF0000"/>
        </w:rPr>
      </w:pPr>
      <w:r w:rsidRPr="00D45B45">
        <w:rPr>
          <w:rFonts w:ascii="AdvTT5ada87cc" w:hAnsi="AdvTT5ada87cc"/>
          <w:sz w:val="20"/>
          <w:szCs w:val="20"/>
          <w:u w:val="single"/>
        </w:rPr>
        <w:t>currently: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Kramer G (1994) An introduction to auditory display. In: Kramer G (ed.) Proceedings, Santa Fe Institute Studies in the Sciences of Complexity, </w:t>
      </w:r>
      <w:proofErr w:type="spellStart"/>
      <w:r w:rsidRPr="00D45B45">
        <w:rPr>
          <w:rFonts w:ascii="AdvTT5ada87cc" w:hAnsi="AdvTT5ada87cc"/>
          <w:color w:val="FF0000"/>
          <w:sz w:val="20"/>
          <w:szCs w:val="20"/>
        </w:rPr>
        <w:t>vol</w:t>
      </w:r>
      <w:proofErr w:type="spellEnd"/>
      <w:r w:rsidRPr="00D45B45">
        <w:rPr>
          <w:rFonts w:ascii="AdvTT5ada87cc" w:hAnsi="AdvTT5ada87cc"/>
          <w:color w:val="FF0000"/>
          <w:sz w:val="20"/>
          <w:szCs w:val="20"/>
        </w:rPr>
        <w:t xml:space="preserve"> XVIII. Reading, Massachusetts: Addison Wesley Publishing Company. pp 1</w:t>
      </w:r>
      <w:r w:rsidRPr="00D45B45">
        <w:rPr>
          <w:rFonts w:ascii="AdvTT5ada87cc+20" w:hAnsi="AdvTT5ada87cc+20"/>
          <w:color w:val="FF0000"/>
          <w:sz w:val="20"/>
          <w:szCs w:val="20"/>
        </w:rPr>
        <w:t>–</w:t>
      </w:r>
      <w:r w:rsidRPr="00D45B45">
        <w:rPr>
          <w:rFonts w:ascii="AdvTT5ada87cc" w:hAnsi="AdvTT5ada87cc"/>
          <w:color w:val="FF0000"/>
          <w:sz w:val="20"/>
          <w:szCs w:val="20"/>
        </w:rPr>
        <w:t xml:space="preserve">77 </w:t>
      </w:r>
    </w:p>
    <w:p w14:paraId="5BD1C37E" w14:textId="59A52146" w:rsidR="00F75746" w:rsidRPr="00F75746" w:rsidRDefault="00F75746" w:rsidP="00D45B45">
      <w:pPr>
        <w:pStyle w:val="NormalWeb"/>
      </w:pPr>
      <w:r w:rsidRPr="00D45B45">
        <w:rPr>
          <w:rFonts w:ascii="AdvTT5ada87cc" w:hAnsi="AdvTT5ada87cc"/>
          <w:sz w:val="20"/>
          <w:szCs w:val="20"/>
          <w:u w:val="single"/>
        </w:rPr>
        <w:t>c</w:t>
      </w:r>
      <w:r>
        <w:rPr>
          <w:rFonts w:ascii="AdvTT5ada87cc" w:hAnsi="AdvTT5ada87cc"/>
          <w:sz w:val="20"/>
          <w:szCs w:val="20"/>
          <w:u w:val="single"/>
        </w:rPr>
        <w:t>hange to</w:t>
      </w:r>
      <w:r w:rsidRPr="00D45B45">
        <w:rPr>
          <w:rFonts w:ascii="AdvTT5ada87cc" w:hAnsi="AdvTT5ada87cc"/>
          <w:sz w:val="20"/>
          <w:szCs w:val="20"/>
          <w:u w:val="single"/>
        </w:rPr>
        <w:t>:</w:t>
      </w:r>
      <w:r w:rsidRPr="00D45B45">
        <w:rPr>
          <w:rFonts w:ascii="AdvTT5ada87cc" w:hAnsi="AdvTT5ada87cc"/>
          <w:sz w:val="20"/>
          <w:szCs w:val="20"/>
          <w:u w:val="single"/>
        </w:rPr>
        <w:br/>
      </w:r>
      <w:r w:rsidR="00D45B45">
        <w:rPr>
          <w:rFonts w:ascii="AdvTT5ada87cc" w:hAnsi="AdvTT5ada87cc"/>
          <w:sz w:val="20"/>
          <w:szCs w:val="20"/>
        </w:rPr>
        <w:t xml:space="preserve">Kramer G (1994) An introduction to auditory display. </w:t>
      </w:r>
      <w:r>
        <w:rPr>
          <w:rFonts w:ascii="AdvTT5ada87cc" w:hAnsi="AdvTT5ada87cc"/>
          <w:sz w:val="20"/>
          <w:szCs w:val="20"/>
        </w:rPr>
        <w:t>In: Kramer G (</w:t>
      </w:r>
      <w:proofErr w:type="spellStart"/>
      <w:r>
        <w:rPr>
          <w:rFonts w:ascii="AdvTT5ada87cc" w:hAnsi="AdvTT5ada87cc"/>
          <w:sz w:val="20"/>
          <w:szCs w:val="20"/>
        </w:rPr>
        <w:t>ed</w:t>
      </w:r>
      <w:proofErr w:type="spellEnd"/>
      <w:r>
        <w:rPr>
          <w:rFonts w:ascii="AdvTT5ada87cc" w:hAnsi="AdvTT5ada87cc"/>
          <w:sz w:val="20"/>
          <w:szCs w:val="20"/>
        </w:rPr>
        <w:t xml:space="preserve">) </w:t>
      </w:r>
      <w:r w:rsidR="00145220">
        <w:rPr>
          <w:rFonts w:ascii="AdvTT5ada87cc" w:hAnsi="AdvTT5ada87cc"/>
          <w:sz w:val="20"/>
          <w:szCs w:val="20"/>
        </w:rPr>
        <w:t>Auditory Display: soni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>cation, audi</w:t>
      </w:r>
      <w:r w:rsidR="00145220">
        <w:rPr>
          <w:rFonts w:ascii="AdvTT5ada87cc+fb" w:hAnsi="AdvTT5ada87cc+fb"/>
          <w:sz w:val="20"/>
          <w:szCs w:val="20"/>
        </w:rPr>
        <w:t>fi</w:t>
      </w:r>
      <w:r w:rsidR="00145220">
        <w:rPr>
          <w:rFonts w:ascii="AdvTT5ada87cc" w:hAnsi="AdvTT5ada87cc"/>
          <w:sz w:val="20"/>
          <w:szCs w:val="20"/>
        </w:rPr>
        <w:t xml:space="preserve">cation, and auditory interfaces. </w:t>
      </w:r>
      <w:r>
        <w:rPr>
          <w:rFonts w:ascii="AdvTT5ada87cc" w:hAnsi="AdvTT5ada87cc"/>
          <w:sz w:val="20"/>
          <w:szCs w:val="20"/>
        </w:rPr>
        <w:t xml:space="preserve">Proceedings, Santa Fe Institute studies in the sciences of complexity, </w:t>
      </w:r>
      <w:proofErr w:type="spellStart"/>
      <w:r>
        <w:rPr>
          <w:rFonts w:ascii="AdvTT5ada87cc" w:hAnsi="AdvTT5ada87cc"/>
          <w:sz w:val="20"/>
          <w:szCs w:val="20"/>
        </w:rPr>
        <w:t>vol</w:t>
      </w:r>
      <w:proofErr w:type="spellEnd"/>
      <w:r>
        <w:rPr>
          <w:rFonts w:ascii="AdvTT5ada87cc" w:hAnsi="AdvTT5ada87cc"/>
          <w:sz w:val="20"/>
          <w:szCs w:val="20"/>
        </w:rPr>
        <w:t xml:space="preserve"> XVIII. Addison Wesley, Reading MA, </w:t>
      </w:r>
      <w:r w:rsidR="00D45B45">
        <w:rPr>
          <w:rFonts w:ascii="AdvTT5ada87cc" w:hAnsi="AdvTT5ada87cc"/>
          <w:sz w:val="20"/>
          <w:szCs w:val="20"/>
        </w:rPr>
        <w:t>pp 1</w:t>
      </w:r>
      <w:r w:rsidR="00D45B45">
        <w:rPr>
          <w:rFonts w:ascii="AdvTT5ada87cc+20" w:hAnsi="AdvTT5ada87cc+20"/>
          <w:sz w:val="20"/>
          <w:szCs w:val="20"/>
        </w:rPr>
        <w:t>–</w:t>
      </w:r>
      <w:r w:rsidR="00D45B45">
        <w:rPr>
          <w:rFonts w:ascii="AdvTT5ada87cc" w:hAnsi="AdvTT5ada87cc"/>
          <w:sz w:val="20"/>
          <w:szCs w:val="20"/>
        </w:rPr>
        <w:t xml:space="preserve">77 </w:t>
      </w:r>
    </w:p>
    <w:sectPr w:rsidR="00F75746" w:rsidRPr="00F75746" w:rsidSect="00F6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TT5ada87cc">
    <w:altName w:val="Cambria"/>
    <w:panose1 w:val="020B0604020202020204"/>
    <w:charset w:val="00"/>
    <w:family w:val="roman"/>
    <w:notTrueType/>
    <w:pitch w:val="default"/>
  </w:font>
  <w:font w:name="AdvTT5ada87cc+fb">
    <w:altName w:val="Cambria"/>
    <w:panose1 w:val="020B0604020202020204"/>
    <w:charset w:val="00"/>
    <w:family w:val="roman"/>
    <w:notTrueType/>
    <w:pitch w:val="default"/>
  </w:font>
  <w:font w:name="AdvTT5ada87cc+2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2CCF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0F029F9"/>
    <w:multiLevelType w:val="hybridMultilevel"/>
    <w:tmpl w:val="812877D6"/>
    <w:lvl w:ilvl="0" w:tplc="F112F52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D9"/>
    <w:rsid w:val="00031D8D"/>
    <w:rsid w:val="00104B79"/>
    <w:rsid w:val="00115656"/>
    <w:rsid w:val="00145220"/>
    <w:rsid w:val="0020633D"/>
    <w:rsid w:val="00214257"/>
    <w:rsid w:val="003734E6"/>
    <w:rsid w:val="004247AA"/>
    <w:rsid w:val="004561FD"/>
    <w:rsid w:val="004E27D0"/>
    <w:rsid w:val="005108F3"/>
    <w:rsid w:val="00583F38"/>
    <w:rsid w:val="0064689B"/>
    <w:rsid w:val="006705D9"/>
    <w:rsid w:val="006B2CE5"/>
    <w:rsid w:val="007462DB"/>
    <w:rsid w:val="0075121C"/>
    <w:rsid w:val="0078490E"/>
    <w:rsid w:val="008F7A80"/>
    <w:rsid w:val="00974E55"/>
    <w:rsid w:val="00A044C6"/>
    <w:rsid w:val="00A16813"/>
    <w:rsid w:val="00AA729D"/>
    <w:rsid w:val="00BA3677"/>
    <w:rsid w:val="00BD3514"/>
    <w:rsid w:val="00CF4D8E"/>
    <w:rsid w:val="00D21642"/>
    <w:rsid w:val="00D31893"/>
    <w:rsid w:val="00D45B45"/>
    <w:rsid w:val="00DF2C26"/>
    <w:rsid w:val="00F43528"/>
    <w:rsid w:val="00F63724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7EA1"/>
  <w15:chartTrackingRefBased/>
  <w15:docId w15:val="{B638EA3B-D401-2242-B834-819D0E6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D8E"/>
    <w:pPr>
      <w:tabs>
        <w:tab w:val="left" w:pos="360"/>
      </w:tabs>
      <w:jc w:val="both"/>
    </w:pPr>
    <w:rPr>
      <w:rFonts w:ascii="Times New Roman" w:hAnsi="Times New Roman" w:cs="Times New Roman"/>
      <w:sz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A16813"/>
    <w:pPr>
      <w:keepNext/>
      <w:overflowPunct w:val="0"/>
      <w:autoSpaceDE w:val="0"/>
      <w:autoSpaceDN w:val="0"/>
      <w:adjustRightInd w:val="0"/>
      <w:spacing w:before="180" w:after="120" w:line="240" w:lineRule="atLeast"/>
      <w:textAlignment w:val="baseline"/>
      <w:outlineLvl w:val="2"/>
    </w:pPr>
    <w:rPr>
      <w:rFonts w:ascii="Arial" w:hAnsi="Arial" w:cs="Arial"/>
      <w:b/>
      <w:bCs/>
      <w:szCs w:val="26"/>
      <w:lang w:eastAsia="de-D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16813"/>
    <w:pPr>
      <w:keepNext/>
      <w:tabs>
        <w:tab w:val="left" w:pos="893"/>
      </w:tabs>
      <w:overflowPunct w:val="0"/>
      <w:autoSpaceDE w:val="0"/>
      <w:autoSpaceDN w:val="0"/>
      <w:adjustRightInd w:val="0"/>
      <w:spacing w:before="240" w:after="120" w:line="240" w:lineRule="atLeast"/>
      <w:textAlignment w:val="baseline"/>
      <w:outlineLvl w:val="3"/>
    </w:pPr>
    <w:rPr>
      <w:rFonts w:ascii="Arial" w:eastAsia="Yu Mincho" w:hAnsi="Arial" w:cstheme="minorBidi"/>
      <w:b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16813"/>
    <w:pPr>
      <w:tabs>
        <w:tab w:val="left" w:pos="893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4"/>
    </w:pPr>
    <w:rPr>
      <w:rFonts w:ascii="Arial" w:hAnsi="Arial" w:cstheme="minorBidi"/>
      <w:b/>
      <w:bCs/>
      <w:i/>
      <w:iCs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link w:val="codeChar"/>
    <w:autoRedefine/>
    <w:qFormat/>
    <w:rsid w:val="00A044C6"/>
    <w:pPr>
      <w:shd w:val="clear" w:color="auto" w:fill="FFFFFF"/>
      <w:adjustRightInd w:val="0"/>
      <w:ind w:left="216"/>
    </w:pPr>
    <w:rPr>
      <w:rFonts w:ascii="Courier" w:eastAsiaTheme="minorHAnsi" w:hAnsi="Courier" w:cs="Menlo"/>
      <w:color w:val="000000"/>
      <w:sz w:val="18"/>
      <w:szCs w:val="22"/>
    </w:rPr>
  </w:style>
  <w:style w:type="paragraph" w:styleId="ListNumber2">
    <w:name w:val="List Number 2"/>
    <w:basedOn w:val="Normal"/>
    <w:autoRedefine/>
    <w:qFormat/>
    <w:rsid w:val="00A044C6"/>
    <w:pPr>
      <w:numPr>
        <w:numId w:val="2"/>
      </w:numPr>
      <w:tabs>
        <w:tab w:val="left" w:pos="567"/>
        <w:tab w:val="left" w:pos="1134"/>
        <w:tab w:val="left" w:pos="1701"/>
      </w:tabs>
      <w:suppressAutoHyphens/>
    </w:pPr>
    <w:rPr>
      <w:sz w:val="18"/>
      <w:lang w:val="en-AU"/>
    </w:rPr>
  </w:style>
  <w:style w:type="character" w:customStyle="1" w:styleId="codeword">
    <w:name w:val="codeword"/>
    <w:basedOn w:val="DefaultParagraphFont"/>
    <w:uiPriority w:val="1"/>
    <w:qFormat/>
    <w:rsid w:val="00A044C6"/>
    <w:rPr>
      <w:rFonts w:ascii="Courier" w:hAnsi="Courier"/>
      <w:sz w:val="22"/>
    </w:rPr>
  </w:style>
  <w:style w:type="character" w:customStyle="1" w:styleId="codeChar">
    <w:name w:val="code Char"/>
    <w:basedOn w:val="DefaultParagraphFont"/>
    <w:link w:val="code"/>
    <w:rsid w:val="00A044C6"/>
    <w:rPr>
      <w:rFonts w:ascii="Courier" w:hAnsi="Courier" w:cs="Menlo"/>
      <w:color w:val="000000"/>
      <w:sz w:val="18"/>
      <w:szCs w:val="22"/>
      <w:shd w:val="clear" w:color="auto" w:fill="FFFFFF"/>
    </w:rPr>
  </w:style>
  <w:style w:type="paragraph" w:styleId="ListParagraph">
    <w:name w:val="List Paragraph"/>
    <w:basedOn w:val="Normal"/>
    <w:autoRedefine/>
    <w:uiPriority w:val="1"/>
    <w:qFormat/>
    <w:rsid w:val="00A16813"/>
    <w:pPr>
      <w:widowControl w:val="0"/>
      <w:ind w:left="1171" w:hanging="355"/>
    </w:pPr>
    <w:rPr>
      <w:rFonts w:eastAsia="Palatino" w:cs="Palatino"/>
      <w:szCs w:val="22"/>
    </w:rPr>
  </w:style>
  <w:style w:type="paragraph" w:customStyle="1" w:styleId="FunotentextFootnote">
    <w:name w:val="Fußnotentext.Footnote"/>
    <w:basedOn w:val="Normal"/>
    <w:rsid w:val="00BA3677"/>
    <w:pPr>
      <w:tabs>
        <w:tab w:val="left" w:pos="170"/>
      </w:tabs>
      <w:overflowPunct w:val="0"/>
      <w:autoSpaceDE w:val="0"/>
      <w:autoSpaceDN w:val="0"/>
      <w:adjustRightInd w:val="0"/>
      <w:spacing w:after="40" w:line="200" w:lineRule="atLeast"/>
      <w:textAlignment w:val="baseline"/>
    </w:pPr>
    <w:rPr>
      <w:rFonts w:ascii="Times" w:hAnsi="Times"/>
      <w:sz w:val="18"/>
      <w:szCs w:val="20"/>
      <w:lang w:eastAsia="de-DE"/>
    </w:rPr>
  </w:style>
  <w:style w:type="character" w:customStyle="1" w:styleId="Heading4Char">
    <w:name w:val="Heading 4 Char"/>
    <w:link w:val="Heading4"/>
    <w:rsid w:val="00A16813"/>
    <w:rPr>
      <w:rFonts w:ascii="Arial" w:eastAsia="Yu Mincho" w:hAnsi="Arial"/>
      <w:b/>
      <w:bCs/>
      <w:sz w:val="22"/>
      <w:szCs w:val="28"/>
      <w:lang w:eastAsia="de-DE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A16813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inorHAnsi" w:hAnsiTheme="minorHAnsi" w:cstheme="minorBidi"/>
      <w:sz w:val="18"/>
      <w:lang w:eastAsia="de-DE"/>
    </w:rPr>
  </w:style>
  <w:style w:type="character" w:customStyle="1" w:styleId="FootnoteTextChar">
    <w:name w:val="Footnote Text Char"/>
    <w:link w:val="FootnoteText"/>
    <w:uiPriority w:val="99"/>
    <w:rsid w:val="00A16813"/>
    <w:rPr>
      <w:sz w:val="18"/>
      <w:lang w:eastAsia="de-DE"/>
    </w:rPr>
  </w:style>
  <w:style w:type="paragraph" w:customStyle="1" w:styleId="heading40">
    <w:name w:val="heading4"/>
    <w:basedOn w:val="Normal"/>
    <w:next w:val="Normal"/>
    <w:autoRedefine/>
    <w:qFormat/>
    <w:rsid w:val="00A16813"/>
    <w:pPr>
      <w:keepNext/>
      <w:tabs>
        <w:tab w:val="left" w:pos="890"/>
      </w:tabs>
      <w:suppressAutoHyphens/>
      <w:overflowPunct w:val="0"/>
      <w:autoSpaceDE w:val="0"/>
      <w:autoSpaceDN w:val="0"/>
      <w:adjustRightInd w:val="0"/>
      <w:spacing w:before="240" w:after="120" w:line="360" w:lineRule="atLeast"/>
      <w:textAlignment w:val="baseline"/>
    </w:pPr>
    <w:rPr>
      <w:rFonts w:ascii="Arial" w:eastAsiaTheme="minorEastAsia" w:hAnsi="Arial"/>
      <w:b/>
      <w:szCs w:val="20"/>
      <w:lang w:eastAsia="de-DE"/>
    </w:rPr>
  </w:style>
  <w:style w:type="character" w:customStyle="1" w:styleId="Heading5Char">
    <w:name w:val="Heading 5 Char"/>
    <w:link w:val="Heading5"/>
    <w:rsid w:val="00A16813"/>
    <w:rPr>
      <w:rFonts w:ascii="Arial" w:hAnsi="Arial"/>
      <w:b/>
      <w:bCs/>
      <w:i/>
      <w:iCs/>
      <w:sz w:val="22"/>
      <w:szCs w:val="26"/>
      <w:lang w:eastAsia="de-DE"/>
    </w:rPr>
  </w:style>
  <w:style w:type="character" w:customStyle="1" w:styleId="Heading3Char">
    <w:name w:val="Heading 3 Char"/>
    <w:link w:val="Heading3"/>
    <w:rsid w:val="00A16813"/>
    <w:rPr>
      <w:rFonts w:ascii="Arial" w:hAnsi="Arial" w:cs="Arial"/>
      <w:b/>
      <w:bCs/>
      <w:sz w:val="22"/>
      <w:szCs w:val="26"/>
      <w:lang w:eastAsia="de-DE"/>
    </w:rPr>
  </w:style>
  <w:style w:type="paragraph" w:styleId="TOC2">
    <w:name w:val="toc 2"/>
    <w:basedOn w:val="TOC1"/>
    <w:autoRedefine/>
    <w:uiPriority w:val="39"/>
    <w:qFormat/>
    <w:rsid w:val="00A16813"/>
    <w:pPr>
      <w:overflowPunct w:val="0"/>
      <w:autoSpaceDE w:val="0"/>
      <w:autoSpaceDN w:val="0"/>
      <w:adjustRightInd w:val="0"/>
      <w:spacing w:after="0" w:line="240" w:lineRule="atLeast"/>
      <w:ind w:left="216" w:firstLine="144"/>
      <w:textAlignment w:val="baseline"/>
    </w:pPr>
    <w:rPr>
      <w:rFonts w:asciiTheme="minorHAnsi" w:eastAsiaTheme="minorEastAsia" w:hAnsiTheme="minorHAnsi" w:cstheme="minorHAnsi"/>
      <w:smallCaps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6813"/>
    <w:pPr>
      <w:spacing w:after="100"/>
    </w:pPr>
  </w:style>
  <w:style w:type="paragraph" w:styleId="TOC3">
    <w:name w:val="toc 3"/>
    <w:basedOn w:val="TOC1"/>
    <w:autoRedefine/>
    <w:uiPriority w:val="39"/>
    <w:qFormat/>
    <w:rsid w:val="00A16813"/>
    <w:pPr>
      <w:overflowPunct w:val="0"/>
      <w:autoSpaceDE w:val="0"/>
      <w:autoSpaceDN w:val="0"/>
      <w:adjustRightInd w:val="0"/>
      <w:spacing w:after="0" w:line="240" w:lineRule="atLeast"/>
      <w:ind w:left="288" w:firstLine="202"/>
      <w:textAlignment w:val="baseline"/>
    </w:pPr>
    <w:rPr>
      <w:rFonts w:asciiTheme="minorHAnsi" w:eastAsiaTheme="minorEastAsia" w:hAnsiTheme="minorHAnsi" w:cstheme="minorHAnsi"/>
      <w:i/>
      <w:iCs/>
      <w:sz w:val="20"/>
      <w:szCs w:val="20"/>
      <w:lang w:eastAsia="de-DE"/>
    </w:rPr>
  </w:style>
  <w:style w:type="paragraph" w:customStyle="1" w:styleId="TableContents">
    <w:name w:val="Table Contents"/>
    <w:basedOn w:val="Normal"/>
    <w:autoRedefine/>
    <w:qFormat/>
    <w:rsid w:val="00CF4D8E"/>
    <w:pPr>
      <w:suppressLineNumbers/>
      <w:suppressAutoHyphens/>
    </w:pPr>
    <w:rPr>
      <w:rFonts w:ascii="Times" w:hAnsi="Times"/>
      <w:sz w:val="18"/>
      <w:lang w:eastAsia="ar-SA"/>
    </w:rPr>
  </w:style>
  <w:style w:type="paragraph" w:styleId="NormalWeb">
    <w:name w:val="Normal (Web)"/>
    <w:basedOn w:val="Normal"/>
    <w:uiPriority w:val="99"/>
    <w:unhideWhenUsed/>
    <w:rsid w:val="006705D9"/>
    <w:pPr>
      <w:tabs>
        <w:tab w:val="clear" w:pos="360"/>
      </w:tabs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AAA-CCC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Worrall, David</dc:creator>
  <cp:keywords/>
  <dc:description/>
  <cp:lastModifiedBy>Worrall, David</cp:lastModifiedBy>
  <cp:revision>3</cp:revision>
  <dcterms:created xsi:type="dcterms:W3CDTF">2019-07-15T16:57:00Z</dcterms:created>
  <dcterms:modified xsi:type="dcterms:W3CDTF">2019-07-15T20:02:00Z</dcterms:modified>
</cp:coreProperties>
</file>